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28EB3" w14:textId="77777777" w:rsidR="00A20057" w:rsidRDefault="00A20057" w:rsidP="00F9053A">
      <w:pPr>
        <w:rPr>
          <w:rFonts w:ascii="Arial" w:hAnsi="Arial" w:cs="Arial"/>
          <w:color w:val="000000"/>
          <w:sz w:val="23"/>
          <w:szCs w:val="23"/>
        </w:rPr>
      </w:pPr>
      <w:bookmarkStart w:id="0" w:name="_GoBack"/>
      <w:bookmarkEnd w:id="0"/>
    </w:p>
    <w:p w14:paraId="40B95E5E" w14:textId="77777777" w:rsidR="00A20057" w:rsidRPr="00A20057" w:rsidRDefault="00A20057" w:rsidP="00A20057">
      <w:pPr>
        <w:jc w:val="center"/>
        <w:rPr>
          <w:rFonts w:ascii="Times" w:hAnsi="Times" w:cs="Times New Roman"/>
          <w:sz w:val="20"/>
          <w:szCs w:val="20"/>
        </w:rPr>
      </w:pPr>
      <w:r w:rsidRPr="00A20057">
        <w:rPr>
          <w:rFonts w:ascii="Arial" w:hAnsi="Arial" w:cs="Arial"/>
          <w:color w:val="000000"/>
          <w:sz w:val="23"/>
          <w:szCs w:val="23"/>
        </w:rPr>
        <w:t>Responsable de projet : Société Geomatys</w:t>
      </w:r>
    </w:p>
    <w:p w14:paraId="22660102" w14:textId="77777777" w:rsidR="00A20057" w:rsidRPr="00A20057" w:rsidRDefault="00A20057" w:rsidP="00A20057">
      <w:pPr>
        <w:rPr>
          <w:rFonts w:ascii="Times" w:eastAsia="Times New Roman" w:hAnsi="Times" w:cs="Times New Roman"/>
          <w:sz w:val="20"/>
          <w:szCs w:val="20"/>
        </w:rPr>
      </w:pPr>
      <w:r w:rsidRPr="00A20057">
        <w:rPr>
          <w:rFonts w:ascii="Times" w:eastAsia="Times New Roman" w:hAnsi="Times" w:cs="Times New Roman"/>
          <w:sz w:val="20"/>
          <w:szCs w:val="20"/>
        </w:rPr>
        <w:br/>
      </w:r>
      <w:r w:rsidRPr="00A20057">
        <w:rPr>
          <w:rFonts w:ascii="Times" w:eastAsia="Times New Roman" w:hAnsi="Times" w:cs="Times New Roman"/>
          <w:sz w:val="20"/>
          <w:szCs w:val="20"/>
        </w:rPr>
        <w:br/>
      </w:r>
    </w:p>
    <w:p w14:paraId="3E4180CB" w14:textId="77777777" w:rsidR="00A20057" w:rsidRPr="00A20057" w:rsidRDefault="00A20057" w:rsidP="00A20057">
      <w:pPr>
        <w:jc w:val="both"/>
        <w:rPr>
          <w:rFonts w:ascii="Times" w:hAnsi="Times" w:cs="Times New Roman"/>
          <w:sz w:val="20"/>
          <w:szCs w:val="20"/>
        </w:rPr>
      </w:pPr>
      <w:r w:rsidRPr="00A20057">
        <w:rPr>
          <w:rFonts w:ascii="Arial" w:hAnsi="Arial" w:cs="Arial"/>
          <w:color w:val="000000"/>
          <w:sz w:val="23"/>
          <w:szCs w:val="23"/>
        </w:rPr>
        <w:t>Dans le cadre de la croissance de ses activités, Geomatys recherche un responsable de projet / consultant en géo-informatique.</w:t>
      </w:r>
    </w:p>
    <w:p w14:paraId="71F6C821" w14:textId="77777777" w:rsidR="00A20057" w:rsidRPr="00A20057" w:rsidRDefault="00A20057" w:rsidP="00A20057">
      <w:pPr>
        <w:rPr>
          <w:rFonts w:ascii="Times" w:eastAsia="Times New Roman" w:hAnsi="Times" w:cs="Times New Roman"/>
          <w:sz w:val="20"/>
          <w:szCs w:val="20"/>
        </w:rPr>
      </w:pPr>
      <w:r w:rsidRPr="00A20057">
        <w:rPr>
          <w:rFonts w:ascii="Times" w:eastAsia="Times New Roman" w:hAnsi="Times" w:cs="Times New Roman"/>
          <w:sz w:val="20"/>
          <w:szCs w:val="20"/>
        </w:rPr>
        <w:br/>
      </w:r>
    </w:p>
    <w:p w14:paraId="236898C5" w14:textId="77777777" w:rsidR="00A20057" w:rsidRPr="00A20057" w:rsidRDefault="00A20057" w:rsidP="00A20057">
      <w:pPr>
        <w:jc w:val="both"/>
        <w:rPr>
          <w:rFonts w:ascii="Times" w:hAnsi="Times" w:cs="Times New Roman"/>
          <w:sz w:val="20"/>
          <w:szCs w:val="20"/>
        </w:rPr>
      </w:pPr>
      <w:r w:rsidRPr="00A20057">
        <w:rPr>
          <w:rFonts w:ascii="Arial" w:hAnsi="Arial" w:cs="Arial"/>
          <w:color w:val="000000"/>
          <w:sz w:val="23"/>
          <w:szCs w:val="23"/>
        </w:rPr>
        <w:t>Intégré au pôle management de la société, comprenant les architectes logiciels et les responsables de projets, vous participez au montage et au suivi de projets de la société ainsi qu’à l’orientation et l’animation des communautés open source auxquelles la société participe. Vous suivez les développeurs qui travaillent sur les projets dont vous êtes responsable et vous interagissez avec le client en externe pour aboutir à la livraison.</w:t>
      </w:r>
    </w:p>
    <w:p w14:paraId="7EB97DED" w14:textId="77777777" w:rsidR="00A20057" w:rsidRPr="00A20057" w:rsidRDefault="00A20057" w:rsidP="00A20057">
      <w:pPr>
        <w:rPr>
          <w:rFonts w:ascii="Times" w:eastAsia="Times New Roman" w:hAnsi="Times" w:cs="Times New Roman"/>
          <w:sz w:val="20"/>
          <w:szCs w:val="20"/>
        </w:rPr>
      </w:pPr>
      <w:r w:rsidRPr="00A20057">
        <w:rPr>
          <w:rFonts w:ascii="Times" w:eastAsia="Times New Roman" w:hAnsi="Times" w:cs="Times New Roman"/>
          <w:sz w:val="20"/>
          <w:szCs w:val="20"/>
        </w:rPr>
        <w:br/>
      </w:r>
    </w:p>
    <w:p w14:paraId="2D20EE6D" w14:textId="77777777" w:rsidR="00A20057" w:rsidRPr="00A20057" w:rsidRDefault="00A20057" w:rsidP="00A20057">
      <w:pPr>
        <w:jc w:val="both"/>
        <w:rPr>
          <w:rFonts w:ascii="Times" w:hAnsi="Times" w:cs="Times New Roman"/>
          <w:sz w:val="20"/>
          <w:szCs w:val="20"/>
        </w:rPr>
      </w:pPr>
      <w:r w:rsidRPr="00A20057">
        <w:rPr>
          <w:rFonts w:ascii="Arial" w:hAnsi="Arial" w:cs="Arial"/>
          <w:color w:val="000000"/>
          <w:sz w:val="23"/>
          <w:szCs w:val="23"/>
        </w:rPr>
        <w:t>Vos missions seront :</w:t>
      </w:r>
    </w:p>
    <w:p w14:paraId="636792DA" w14:textId="77777777" w:rsidR="00A20057" w:rsidRPr="00A20057" w:rsidRDefault="00A20057" w:rsidP="00A20057">
      <w:pPr>
        <w:rPr>
          <w:rFonts w:ascii="Times" w:eastAsia="Times New Roman" w:hAnsi="Times" w:cs="Times New Roman"/>
          <w:sz w:val="20"/>
          <w:szCs w:val="20"/>
        </w:rPr>
      </w:pPr>
      <w:r w:rsidRPr="00A20057">
        <w:rPr>
          <w:rFonts w:ascii="Times" w:eastAsia="Times New Roman" w:hAnsi="Times" w:cs="Times New Roman"/>
          <w:sz w:val="20"/>
          <w:szCs w:val="20"/>
        </w:rPr>
        <w:br/>
      </w:r>
    </w:p>
    <w:p w14:paraId="1779AB6F" w14:textId="77777777" w:rsidR="00A20057" w:rsidRPr="00A20057" w:rsidRDefault="00A20057" w:rsidP="00A20057">
      <w:pPr>
        <w:numPr>
          <w:ilvl w:val="0"/>
          <w:numId w:val="1"/>
        </w:numPr>
        <w:jc w:val="both"/>
        <w:textAlignment w:val="baseline"/>
        <w:rPr>
          <w:rFonts w:ascii="Arial" w:hAnsi="Arial" w:cs="Arial"/>
          <w:color w:val="000000"/>
          <w:sz w:val="23"/>
          <w:szCs w:val="23"/>
        </w:rPr>
      </w:pPr>
      <w:r w:rsidRPr="00A20057">
        <w:rPr>
          <w:rFonts w:ascii="Arial" w:hAnsi="Arial" w:cs="Arial"/>
          <w:color w:val="000000"/>
          <w:sz w:val="23"/>
          <w:szCs w:val="23"/>
        </w:rPr>
        <w:t>Le suivi et l’appui technique aux projets dont vous serez responsable,</w:t>
      </w:r>
      <w:r w:rsidRPr="00A20057">
        <w:rPr>
          <w:rFonts w:ascii="Arial" w:hAnsi="Arial" w:cs="Arial"/>
          <w:color w:val="000000"/>
          <w:sz w:val="23"/>
          <w:szCs w:val="23"/>
        </w:rPr>
        <w:tab/>
      </w:r>
    </w:p>
    <w:p w14:paraId="31B28CEE" w14:textId="77777777" w:rsidR="00A20057" w:rsidRPr="00A20057" w:rsidRDefault="00A20057" w:rsidP="00A20057">
      <w:pPr>
        <w:numPr>
          <w:ilvl w:val="0"/>
          <w:numId w:val="1"/>
        </w:numPr>
        <w:jc w:val="both"/>
        <w:textAlignment w:val="baseline"/>
        <w:rPr>
          <w:rFonts w:ascii="Arial" w:hAnsi="Arial" w:cs="Arial"/>
          <w:color w:val="000000"/>
          <w:sz w:val="23"/>
          <w:szCs w:val="23"/>
        </w:rPr>
      </w:pPr>
      <w:r w:rsidRPr="00A20057">
        <w:rPr>
          <w:rFonts w:ascii="Arial" w:hAnsi="Arial" w:cs="Arial"/>
          <w:color w:val="000000"/>
          <w:sz w:val="23"/>
          <w:szCs w:val="23"/>
        </w:rPr>
        <w:t>Le montage de projet et la réponse aux appels d’offre,</w:t>
      </w:r>
      <w:r w:rsidRPr="00A20057">
        <w:rPr>
          <w:rFonts w:ascii="Arial" w:hAnsi="Arial" w:cs="Arial"/>
          <w:color w:val="000000"/>
          <w:sz w:val="23"/>
          <w:szCs w:val="23"/>
        </w:rPr>
        <w:tab/>
      </w:r>
    </w:p>
    <w:p w14:paraId="29D54481" w14:textId="77777777" w:rsidR="00A20057" w:rsidRPr="00A20057" w:rsidRDefault="00A20057" w:rsidP="00A20057">
      <w:pPr>
        <w:numPr>
          <w:ilvl w:val="0"/>
          <w:numId w:val="1"/>
        </w:numPr>
        <w:jc w:val="both"/>
        <w:textAlignment w:val="baseline"/>
        <w:rPr>
          <w:rFonts w:ascii="Arial" w:hAnsi="Arial" w:cs="Arial"/>
          <w:color w:val="000000"/>
          <w:sz w:val="23"/>
          <w:szCs w:val="23"/>
        </w:rPr>
      </w:pPr>
      <w:r w:rsidRPr="00A20057">
        <w:rPr>
          <w:rFonts w:ascii="Arial" w:hAnsi="Arial" w:cs="Arial"/>
          <w:color w:val="000000"/>
          <w:sz w:val="23"/>
          <w:szCs w:val="23"/>
        </w:rPr>
        <w:t>L’animation et la communication autour des solutions libres utilisées par Geomatys,</w:t>
      </w:r>
    </w:p>
    <w:p w14:paraId="75B1CB9F" w14:textId="77777777" w:rsidR="00A20057" w:rsidRPr="00A20057" w:rsidRDefault="00A20057" w:rsidP="00A20057">
      <w:pPr>
        <w:numPr>
          <w:ilvl w:val="0"/>
          <w:numId w:val="1"/>
        </w:numPr>
        <w:jc w:val="both"/>
        <w:textAlignment w:val="baseline"/>
        <w:rPr>
          <w:rFonts w:ascii="Arial" w:hAnsi="Arial" w:cs="Arial"/>
          <w:color w:val="000000"/>
          <w:sz w:val="23"/>
          <w:szCs w:val="23"/>
        </w:rPr>
      </w:pPr>
      <w:r w:rsidRPr="00A20057">
        <w:rPr>
          <w:rFonts w:ascii="Arial" w:hAnsi="Arial" w:cs="Arial"/>
          <w:color w:val="000000"/>
          <w:sz w:val="23"/>
          <w:szCs w:val="23"/>
        </w:rPr>
        <w:t>L’orientation fonctionnelle et technique des solutions Geomatys en concertation avec l’équipe management.</w:t>
      </w:r>
    </w:p>
    <w:p w14:paraId="40DD8CE5" w14:textId="77777777" w:rsidR="00A20057" w:rsidRPr="00A20057" w:rsidRDefault="00A20057" w:rsidP="00A20057">
      <w:pPr>
        <w:rPr>
          <w:rFonts w:ascii="Times" w:eastAsia="Times New Roman" w:hAnsi="Times" w:cs="Times New Roman"/>
          <w:sz w:val="20"/>
          <w:szCs w:val="20"/>
        </w:rPr>
      </w:pPr>
      <w:r w:rsidRPr="00A20057">
        <w:rPr>
          <w:rFonts w:ascii="Times" w:eastAsia="Times New Roman" w:hAnsi="Times" w:cs="Times New Roman"/>
          <w:sz w:val="20"/>
          <w:szCs w:val="20"/>
        </w:rPr>
        <w:br/>
      </w:r>
    </w:p>
    <w:p w14:paraId="0E730A08" w14:textId="77777777" w:rsidR="00A20057" w:rsidRPr="00A20057" w:rsidRDefault="00A20057" w:rsidP="00A20057">
      <w:pPr>
        <w:rPr>
          <w:rFonts w:ascii="Times" w:hAnsi="Times" w:cs="Times New Roman"/>
          <w:sz w:val="20"/>
          <w:szCs w:val="20"/>
        </w:rPr>
      </w:pPr>
      <w:r w:rsidRPr="00A20057">
        <w:rPr>
          <w:rFonts w:ascii="Arial" w:hAnsi="Arial" w:cs="Arial"/>
          <w:color w:val="000000"/>
          <w:sz w:val="23"/>
          <w:szCs w:val="23"/>
        </w:rPr>
        <w:t>Formation</w:t>
      </w:r>
    </w:p>
    <w:p w14:paraId="6E548A67" w14:textId="77777777" w:rsidR="00A20057" w:rsidRPr="00A20057" w:rsidRDefault="00A20057" w:rsidP="00A20057">
      <w:pPr>
        <w:numPr>
          <w:ilvl w:val="0"/>
          <w:numId w:val="2"/>
        </w:numPr>
        <w:textAlignment w:val="baseline"/>
        <w:rPr>
          <w:rFonts w:ascii="Arial" w:hAnsi="Arial" w:cs="Arial"/>
          <w:color w:val="000000"/>
          <w:sz w:val="23"/>
          <w:szCs w:val="23"/>
        </w:rPr>
      </w:pPr>
      <w:r w:rsidRPr="00A20057">
        <w:rPr>
          <w:rFonts w:ascii="Arial" w:hAnsi="Arial" w:cs="Arial"/>
          <w:color w:val="000000"/>
          <w:sz w:val="23"/>
          <w:szCs w:val="23"/>
        </w:rPr>
        <w:t>Formation supérieure (Bac +5 minimum),</w:t>
      </w:r>
      <w:r w:rsidRPr="00A20057">
        <w:rPr>
          <w:rFonts w:ascii="Arial" w:hAnsi="Arial" w:cs="Arial"/>
          <w:color w:val="000000"/>
          <w:sz w:val="23"/>
          <w:szCs w:val="23"/>
        </w:rPr>
        <w:tab/>
      </w:r>
    </w:p>
    <w:p w14:paraId="3C4E85C8" w14:textId="77777777" w:rsidR="00A20057" w:rsidRPr="00A20057" w:rsidRDefault="00A20057" w:rsidP="00A20057">
      <w:pPr>
        <w:numPr>
          <w:ilvl w:val="0"/>
          <w:numId w:val="2"/>
        </w:numPr>
        <w:textAlignment w:val="baseline"/>
        <w:rPr>
          <w:rFonts w:ascii="Arial" w:hAnsi="Arial" w:cs="Arial"/>
          <w:color w:val="000000"/>
          <w:sz w:val="23"/>
          <w:szCs w:val="23"/>
        </w:rPr>
      </w:pPr>
      <w:r w:rsidRPr="00A20057">
        <w:rPr>
          <w:rFonts w:ascii="Arial" w:hAnsi="Arial" w:cs="Arial"/>
          <w:color w:val="000000"/>
          <w:sz w:val="23"/>
          <w:szCs w:val="23"/>
        </w:rPr>
        <w:t>Formation informatique et /ou géomatique,</w:t>
      </w:r>
    </w:p>
    <w:p w14:paraId="2B6F26F2" w14:textId="77777777" w:rsidR="00A20057" w:rsidRPr="00A20057" w:rsidRDefault="00A20057" w:rsidP="00A20057">
      <w:pPr>
        <w:rPr>
          <w:rFonts w:ascii="Times" w:eastAsia="Times New Roman" w:hAnsi="Times" w:cs="Times New Roman"/>
          <w:sz w:val="20"/>
          <w:szCs w:val="20"/>
        </w:rPr>
      </w:pPr>
      <w:r w:rsidRPr="00A20057">
        <w:rPr>
          <w:rFonts w:ascii="Times" w:eastAsia="Times New Roman" w:hAnsi="Times" w:cs="Times New Roman"/>
          <w:sz w:val="20"/>
          <w:szCs w:val="20"/>
        </w:rPr>
        <w:br/>
      </w:r>
    </w:p>
    <w:p w14:paraId="6235CADC" w14:textId="77777777" w:rsidR="00A20057" w:rsidRPr="00A20057" w:rsidRDefault="00A20057" w:rsidP="00A20057">
      <w:pPr>
        <w:rPr>
          <w:rFonts w:ascii="Times" w:hAnsi="Times" w:cs="Times New Roman"/>
          <w:sz w:val="20"/>
          <w:szCs w:val="20"/>
        </w:rPr>
      </w:pPr>
      <w:r w:rsidRPr="00A20057">
        <w:rPr>
          <w:rFonts w:ascii="Arial" w:hAnsi="Arial" w:cs="Arial"/>
          <w:color w:val="000000"/>
          <w:sz w:val="23"/>
          <w:szCs w:val="23"/>
        </w:rPr>
        <w:t xml:space="preserve">Connaissance : </w:t>
      </w:r>
    </w:p>
    <w:p w14:paraId="44B4358F" w14:textId="77777777" w:rsidR="00A20057" w:rsidRPr="00A20057" w:rsidRDefault="00A20057" w:rsidP="00A20057">
      <w:pPr>
        <w:numPr>
          <w:ilvl w:val="0"/>
          <w:numId w:val="3"/>
        </w:numPr>
        <w:textAlignment w:val="baseline"/>
        <w:rPr>
          <w:rFonts w:ascii="Arial" w:hAnsi="Arial" w:cs="Arial"/>
          <w:color w:val="000000"/>
          <w:sz w:val="23"/>
          <w:szCs w:val="23"/>
        </w:rPr>
      </w:pPr>
      <w:r w:rsidRPr="00A20057">
        <w:rPr>
          <w:rFonts w:ascii="Arial" w:hAnsi="Arial" w:cs="Arial"/>
          <w:color w:val="000000"/>
          <w:sz w:val="23"/>
          <w:szCs w:val="23"/>
        </w:rPr>
        <w:t>Connaissance géomatique et des logiciels du domaine,</w:t>
      </w:r>
    </w:p>
    <w:p w14:paraId="50778E68" w14:textId="77777777" w:rsidR="00A20057" w:rsidRPr="00A20057" w:rsidRDefault="00A20057" w:rsidP="00A20057">
      <w:pPr>
        <w:numPr>
          <w:ilvl w:val="0"/>
          <w:numId w:val="3"/>
        </w:numPr>
        <w:textAlignment w:val="baseline"/>
        <w:rPr>
          <w:rFonts w:ascii="Arial" w:hAnsi="Arial" w:cs="Arial"/>
          <w:color w:val="000000"/>
          <w:sz w:val="23"/>
          <w:szCs w:val="23"/>
        </w:rPr>
      </w:pPr>
      <w:r w:rsidRPr="00A20057">
        <w:rPr>
          <w:rFonts w:ascii="Arial" w:hAnsi="Arial" w:cs="Arial"/>
          <w:color w:val="000000"/>
          <w:sz w:val="23"/>
          <w:szCs w:val="23"/>
        </w:rPr>
        <w:t>Connaissance des standards ISO TC211, OGC et de la directive INSPIRE,</w:t>
      </w:r>
    </w:p>
    <w:p w14:paraId="159F155C" w14:textId="77777777" w:rsidR="00A20057" w:rsidRPr="00A20057" w:rsidRDefault="00A20057" w:rsidP="00A20057">
      <w:pPr>
        <w:numPr>
          <w:ilvl w:val="0"/>
          <w:numId w:val="3"/>
        </w:numPr>
        <w:jc w:val="both"/>
        <w:textAlignment w:val="baseline"/>
        <w:rPr>
          <w:rFonts w:ascii="Arial" w:hAnsi="Arial" w:cs="Arial"/>
          <w:color w:val="000000"/>
          <w:sz w:val="23"/>
          <w:szCs w:val="23"/>
        </w:rPr>
      </w:pPr>
      <w:r w:rsidRPr="00A20057">
        <w:rPr>
          <w:rFonts w:ascii="Arial" w:hAnsi="Arial" w:cs="Arial"/>
          <w:color w:val="000000"/>
          <w:sz w:val="23"/>
          <w:szCs w:val="23"/>
        </w:rPr>
        <w:t xml:space="preserve">Connaissance architecturale : client / serveur, services : REST, SOA… </w:t>
      </w:r>
      <w:r w:rsidRPr="00A20057">
        <w:rPr>
          <w:rFonts w:ascii="Arial" w:hAnsi="Arial" w:cs="Arial"/>
          <w:color w:val="000000"/>
          <w:sz w:val="23"/>
          <w:szCs w:val="23"/>
        </w:rPr>
        <w:tab/>
        <w:t xml:space="preserve">, </w:t>
      </w:r>
      <w:r w:rsidRPr="00A20057">
        <w:rPr>
          <w:rFonts w:ascii="Arial" w:hAnsi="Arial" w:cs="Arial"/>
          <w:color w:val="000000"/>
          <w:sz w:val="23"/>
          <w:szCs w:val="23"/>
        </w:rPr>
        <w:tab/>
      </w:r>
    </w:p>
    <w:p w14:paraId="13031B47" w14:textId="77777777" w:rsidR="00A20057" w:rsidRPr="00A20057" w:rsidRDefault="00A20057" w:rsidP="00A20057">
      <w:pPr>
        <w:numPr>
          <w:ilvl w:val="0"/>
          <w:numId w:val="3"/>
        </w:numPr>
        <w:textAlignment w:val="baseline"/>
        <w:rPr>
          <w:rFonts w:ascii="Arial" w:hAnsi="Arial" w:cs="Arial"/>
          <w:color w:val="000000"/>
          <w:sz w:val="23"/>
          <w:szCs w:val="23"/>
        </w:rPr>
      </w:pPr>
      <w:r w:rsidRPr="00A20057">
        <w:rPr>
          <w:rFonts w:ascii="Arial" w:hAnsi="Arial" w:cs="Arial"/>
          <w:color w:val="000000"/>
          <w:sz w:val="23"/>
          <w:szCs w:val="23"/>
        </w:rPr>
        <w:t xml:space="preserve">Connaissance de l’univers Java : Java JEE, </w:t>
      </w:r>
      <w:proofErr w:type="spellStart"/>
      <w:r w:rsidRPr="00A20057">
        <w:rPr>
          <w:rFonts w:ascii="Arial" w:hAnsi="Arial" w:cs="Arial"/>
          <w:color w:val="000000"/>
          <w:sz w:val="23"/>
          <w:szCs w:val="23"/>
        </w:rPr>
        <w:t>Portlet</w:t>
      </w:r>
      <w:proofErr w:type="spellEnd"/>
      <w:r w:rsidRPr="00A20057">
        <w:rPr>
          <w:rFonts w:ascii="Arial" w:hAnsi="Arial" w:cs="Arial"/>
          <w:color w:val="000000"/>
          <w:sz w:val="23"/>
          <w:szCs w:val="23"/>
        </w:rPr>
        <w:t xml:space="preserve">, </w:t>
      </w:r>
      <w:proofErr w:type="spellStart"/>
      <w:r w:rsidRPr="00A20057">
        <w:rPr>
          <w:rFonts w:ascii="Arial" w:hAnsi="Arial" w:cs="Arial"/>
          <w:color w:val="000000"/>
          <w:sz w:val="23"/>
          <w:szCs w:val="23"/>
        </w:rPr>
        <w:t>Spring</w:t>
      </w:r>
      <w:proofErr w:type="spellEnd"/>
      <w:r w:rsidRPr="00A20057">
        <w:rPr>
          <w:rFonts w:ascii="Arial" w:hAnsi="Arial" w:cs="Arial"/>
          <w:color w:val="000000"/>
          <w:sz w:val="23"/>
          <w:szCs w:val="23"/>
        </w:rPr>
        <w:t xml:space="preserve">, </w:t>
      </w:r>
      <w:proofErr w:type="spellStart"/>
      <w:r w:rsidRPr="00A20057">
        <w:rPr>
          <w:rFonts w:ascii="Arial" w:hAnsi="Arial" w:cs="Arial"/>
          <w:color w:val="000000"/>
          <w:sz w:val="23"/>
          <w:szCs w:val="23"/>
        </w:rPr>
        <w:t>Hibernate</w:t>
      </w:r>
      <w:proofErr w:type="spellEnd"/>
      <w:r w:rsidRPr="00A20057">
        <w:rPr>
          <w:rFonts w:ascii="Arial" w:hAnsi="Arial" w:cs="Arial"/>
          <w:color w:val="000000"/>
          <w:sz w:val="23"/>
          <w:szCs w:val="23"/>
        </w:rPr>
        <w:t>…</w:t>
      </w:r>
    </w:p>
    <w:p w14:paraId="793A36C0" w14:textId="77777777" w:rsidR="00A20057" w:rsidRPr="00A20057" w:rsidRDefault="00A20057" w:rsidP="00A20057">
      <w:pPr>
        <w:numPr>
          <w:ilvl w:val="0"/>
          <w:numId w:val="3"/>
        </w:numPr>
        <w:textAlignment w:val="baseline"/>
        <w:rPr>
          <w:rFonts w:ascii="Arial" w:hAnsi="Arial" w:cs="Arial"/>
          <w:color w:val="000000"/>
          <w:sz w:val="23"/>
          <w:szCs w:val="23"/>
        </w:rPr>
      </w:pPr>
      <w:r w:rsidRPr="00A20057">
        <w:rPr>
          <w:rFonts w:ascii="Arial" w:hAnsi="Arial" w:cs="Arial"/>
          <w:color w:val="000000"/>
          <w:sz w:val="23"/>
          <w:szCs w:val="23"/>
        </w:rPr>
        <w:t>Méthodologie de projet : Agile (</w:t>
      </w:r>
      <w:proofErr w:type="spellStart"/>
      <w:r w:rsidRPr="00A20057">
        <w:rPr>
          <w:rFonts w:ascii="Arial" w:hAnsi="Arial" w:cs="Arial"/>
          <w:color w:val="000000"/>
          <w:sz w:val="23"/>
          <w:szCs w:val="23"/>
        </w:rPr>
        <w:t>Scrum</w:t>
      </w:r>
      <w:proofErr w:type="spellEnd"/>
      <w:r w:rsidRPr="00A20057">
        <w:rPr>
          <w:rFonts w:ascii="Arial" w:hAnsi="Arial" w:cs="Arial"/>
          <w:color w:val="000000"/>
          <w:sz w:val="23"/>
          <w:szCs w:val="23"/>
        </w:rPr>
        <w:t xml:space="preserve"> / Kanban)...</w:t>
      </w:r>
    </w:p>
    <w:p w14:paraId="49535A49" w14:textId="77777777" w:rsidR="00A20057" w:rsidRPr="00A20057" w:rsidRDefault="00A20057" w:rsidP="00A20057">
      <w:pPr>
        <w:numPr>
          <w:ilvl w:val="0"/>
          <w:numId w:val="3"/>
        </w:numPr>
        <w:textAlignment w:val="baseline"/>
        <w:rPr>
          <w:rFonts w:ascii="Arial" w:hAnsi="Arial" w:cs="Arial"/>
          <w:color w:val="000000"/>
          <w:sz w:val="23"/>
          <w:szCs w:val="23"/>
        </w:rPr>
      </w:pPr>
      <w:r w:rsidRPr="00A20057">
        <w:rPr>
          <w:rFonts w:ascii="Arial" w:hAnsi="Arial" w:cs="Arial"/>
          <w:color w:val="000000"/>
          <w:sz w:val="23"/>
          <w:szCs w:val="23"/>
        </w:rPr>
        <w:t>Connaissance des marchés publics et des réponses à AO</w:t>
      </w:r>
    </w:p>
    <w:p w14:paraId="1DBB8A26" w14:textId="77777777" w:rsidR="00A20057" w:rsidRPr="00A20057" w:rsidRDefault="00A20057" w:rsidP="00A20057">
      <w:pPr>
        <w:numPr>
          <w:ilvl w:val="0"/>
          <w:numId w:val="4"/>
        </w:numPr>
        <w:textAlignment w:val="baseline"/>
        <w:rPr>
          <w:rFonts w:ascii="Arial" w:hAnsi="Arial" w:cs="Arial"/>
          <w:color w:val="000000"/>
          <w:sz w:val="23"/>
          <w:szCs w:val="23"/>
        </w:rPr>
      </w:pPr>
      <w:r w:rsidRPr="00A20057">
        <w:rPr>
          <w:rFonts w:ascii="Arial" w:hAnsi="Arial" w:cs="Arial"/>
          <w:color w:val="000000"/>
          <w:sz w:val="23"/>
          <w:szCs w:val="23"/>
        </w:rPr>
        <w:t>Des connaissances thématiques dans un domaine : environnement, hydrologie, océanographie… seraient un plus.</w:t>
      </w:r>
    </w:p>
    <w:p w14:paraId="3EAF8F4C" w14:textId="77777777" w:rsidR="00A20057" w:rsidRPr="00A20057" w:rsidRDefault="00A20057" w:rsidP="00A20057">
      <w:pPr>
        <w:rPr>
          <w:rFonts w:ascii="Times" w:eastAsia="Times New Roman" w:hAnsi="Times" w:cs="Times New Roman"/>
          <w:sz w:val="20"/>
          <w:szCs w:val="20"/>
        </w:rPr>
      </w:pPr>
      <w:r w:rsidRPr="00A20057">
        <w:rPr>
          <w:rFonts w:ascii="Times" w:eastAsia="Times New Roman" w:hAnsi="Times" w:cs="Times New Roman"/>
          <w:sz w:val="20"/>
          <w:szCs w:val="20"/>
        </w:rPr>
        <w:br/>
      </w:r>
    </w:p>
    <w:p w14:paraId="701938FD" w14:textId="77777777" w:rsidR="00A20057" w:rsidRPr="00A20057" w:rsidRDefault="00A20057" w:rsidP="00A20057">
      <w:pPr>
        <w:rPr>
          <w:rFonts w:ascii="Times" w:hAnsi="Times" w:cs="Times New Roman"/>
          <w:sz w:val="20"/>
          <w:szCs w:val="20"/>
        </w:rPr>
      </w:pPr>
      <w:r w:rsidRPr="00A20057">
        <w:rPr>
          <w:rFonts w:ascii="Arial" w:hAnsi="Arial" w:cs="Arial"/>
          <w:color w:val="000000"/>
          <w:sz w:val="23"/>
          <w:szCs w:val="23"/>
        </w:rPr>
        <w:t>Compétences :</w:t>
      </w:r>
    </w:p>
    <w:p w14:paraId="12AC2EB6" w14:textId="77777777" w:rsidR="00A20057" w:rsidRPr="00A20057" w:rsidRDefault="00A20057" w:rsidP="00A20057">
      <w:pPr>
        <w:numPr>
          <w:ilvl w:val="0"/>
          <w:numId w:val="5"/>
        </w:numPr>
        <w:textAlignment w:val="baseline"/>
        <w:rPr>
          <w:rFonts w:ascii="Arial" w:hAnsi="Arial" w:cs="Arial"/>
          <w:color w:val="000000"/>
          <w:sz w:val="23"/>
          <w:szCs w:val="23"/>
        </w:rPr>
      </w:pPr>
      <w:r w:rsidRPr="00A20057">
        <w:rPr>
          <w:rFonts w:ascii="Arial" w:hAnsi="Arial" w:cs="Arial"/>
          <w:color w:val="000000"/>
          <w:sz w:val="23"/>
          <w:szCs w:val="23"/>
        </w:rPr>
        <w:t>Gestion d’équipes</w:t>
      </w:r>
    </w:p>
    <w:p w14:paraId="7288A5B3" w14:textId="77777777" w:rsidR="00A20057" w:rsidRPr="00A20057" w:rsidRDefault="00A20057" w:rsidP="00A20057">
      <w:pPr>
        <w:numPr>
          <w:ilvl w:val="0"/>
          <w:numId w:val="5"/>
        </w:numPr>
        <w:textAlignment w:val="baseline"/>
        <w:rPr>
          <w:rFonts w:ascii="Arial" w:hAnsi="Arial" w:cs="Arial"/>
          <w:color w:val="000000"/>
          <w:sz w:val="23"/>
          <w:szCs w:val="23"/>
        </w:rPr>
      </w:pPr>
      <w:r w:rsidRPr="00A20057">
        <w:rPr>
          <w:rFonts w:ascii="Arial" w:hAnsi="Arial" w:cs="Arial"/>
          <w:color w:val="000000"/>
          <w:sz w:val="23"/>
          <w:szCs w:val="23"/>
        </w:rPr>
        <w:t>Capacité de synthèse et d’apprentissage rapide,</w:t>
      </w:r>
    </w:p>
    <w:p w14:paraId="7F49BCF5" w14:textId="77777777" w:rsidR="00A20057" w:rsidRPr="00A20057" w:rsidRDefault="00A20057" w:rsidP="00A20057">
      <w:pPr>
        <w:numPr>
          <w:ilvl w:val="0"/>
          <w:numId w:val="5"/>
        </w:numPr>
        <w:textAlignment w:val="baseline"/>
        <w:rPr>
          <w:rFonts w:ascii="Arial" w:hAnsi="Arial" w:cs="Arial"/>
          <w:color w:val="000000"/>
          <w:sz w:val="23"/>
          <w:szCs w:val="23"/>
        </w:rPr>
      </w:pPr>
      <w:r w:rsidRPr="00A20057">
        <w:rPr>
          <w:rFonts w:ascii="Arial" w:hAnsi="Arial" w:cs="Arial"/>
          <w:color w:val="000000"/>
          <w:sz w:val="23"/>
          <w:szCs w:val="23"/>
        </w:rPr>
        <w:t xml:space="preserve">Mise en </w:t>
      </w:r>
      <w:proofErr w:type="spellStart"/>
      <w:r w:rsidRPr="00A20057">
        <w:rPr>
          <w:rFonts w:ascii="Arial" w:hAnsi="Arial" w:cs="Arial"/>
          <w:color w:val="000000"/>
          <w:sz w:val="23"/>
          <w:szCs w:val="23"/>
        </w:rPr>
        <w:t>oeuvre</w:t>
      </w:r>
      <w:proofErr w:type="spellEnd"/>
      <w:r w:rsidRPr="00A20057">
        <w:rPr>
          <w:rFonts w:ascii="Arial" w:hAnsi="Arial" w:cs="Arial"/>
          <w:color w:val="000000"/>
          <w:sz w:val="23"/>
          <w:szCs w:val="23"/>
        </w:rPr>
        <w:t xml:space="preserve"> d’une veille technologique efficace,</w:t>
      </w:r>
      <w:r w:rsidRPr="00A20057">
        <w:rPr>
          <w:rFonts w:ascii="Arial" w:hAnsi="Arial" w:cs="Arial"/>
          <w:color w:val="000000"/>
          <w:sz w:val="23"/>
          <w:szCs w:val="23"/>
        </w:rPr>
        <w:tab/>
      </w:r>
    </w:p>
    <w:p w14:paraId="4AE309CD" w14:textId="77777777" w:rsidR="00A20057" w:rsidRPr="00A20057" w:rsidRDefault="00A20057" w:rsidP="00A20057">
      <w:pPr>
        <w:numPr>
          <w:ilvl w:val="0"/>
          <w:numId w:val="5"/>
        </w:numPr>
        <w:textAlignment w:val="baseline"/>
        <w:rPr>
          <w:rFonts w:ascii="Arial" w:hAnsi="Arial" w:cs="Arial"/>
          <w:b/>
          <w:bCs/>
          <w:color w:val="000000"/>
          <w:sz w:val="23"/>
          <w:szCs w:val="23"/>
        </w:rPr>
      </w:pPr>
      <w:r w:rsidRPr="00A20057">
        <w:rPr>
          <w:rFonts w:ascii="Arial" w:hAnsi="Arial" w:cs="Arial"/>
          <w:color w:val="000000"/>
          <w:sz w:val="23"/>
          <w:szCs w:val="23"/>
        </w:rPr>
        <w:t>Bonne capacité rédactionnelle,</w:t>
      </w:r>
    </w:p>
    <w:p w14:paraId="02FBCEA0" w14:textId="77777777" w:rsidR="00A20057" w:rsidRPr="00A20057" w:rsidRDefault="00A20057" w:rsidP="00A20057">
      <w:pPr>
        <w:numPr>
          <w:ilvl w:val="0"/>
          <w:numId w:val="5"/>
        </w:numPr>
        <w:textAlignment w:val="baseline"/>
        <w:rPr>
          <w:rFonts w:ascii="Arial" w:hAnsi="Arial" w:cs="Arial"/>
          <w:color w:val="000000"/>
          <w:sz w:val="23"/>
          <w:szCs w:val="23"/>
        </w:rPr>
      </w:pPr>
      <w:r w:rsidRPr="00A20057">
        <w:rPr>
          <w:rFonts w:ascii="Arial" w:hAnsi="Arial" w:cs="Arial"/>
          <w:color w:val="000000"/>
          <w:sz w:val="23"/>
          <w:szCs w:val="23"/>
        </w:rPr>
        <w:t>Prise de parole en public (présentation…),</w:t>
      </w:r>
    </w:p>
    <w:p w14:paraId="113278BD" w14:textId="77777777" w:rsidR="00A20057" w:rsidRPr="00A20057" w:rsidRDefault="00A20057" w:rsidP="00A20057">
      <w:pPr>
        <w:numPr>
          <w:ilvl w:val="0"/>
          <w:numId w:val="5"/>
        </w:numPr>
        <w:textAlignment w:val="baseline"/>
        <w:rPr>
          <w:rFonts w:ascii="Arial" w:hAnsi="Arial" w:cs="Arial"/>
          <w:color w:val="000000"/>
          <w:sz w:val="23"/>
          <w:szCs w:val="23"/>
        </w:rPr>
      </w:pPr>
      <w:r w:rsidRPr="00A20057">
        <w:rPr>
          <w:rFonts w:ascii="Arial" w:hAnsi="Arial" w:cs="Arial"/>
          <w:color w:val="000000"/>
          <w:sz w:val="23"/>
          <w:szCs w:val="23"/>
        </w:rPr>
        <w:t>Anglais courant et une seconde langue serait un plus</w:t>
      </w:r>
    </w:p>
    <w:p w14:paraId="584EAF5F" w14:textId="77777777" w:rsidR="00A20057" w:rsidRPr="00A20057" w:rsidRDefault="00A20057" w:rsidP="00A20057">
      <w:pPr>
        <w:rPr>
          <w:rFonts w:ascii="Times" w:eastAsia="Times New Roman" w:hAnsi="Times" w:cs="Times New Roman"/>
          <w:sz w:val="20"/>
          <w:szCs w:val="20"/>
        </w:rPr>
      </w:pPr>
      <w:r w:rsidRPr="00A20057">
        <w:rPr>
          <w:rFonts w:ascii="Times" w:eastAsia="Times New Roman" w:hAnsi="Times" w:cs="Times New Roman"/>
          <w:sz w:val="20"/>
          <w:szCs w:val="20"/>
        </w:rPr>
        <w:br/>
      </w:r>
    </w:p>
    <w:p w14:paraId="5DAAAFA5" w14:textId="77777777" w:rsidR="00A20057" w:rsidRPr="00A20057" w:rsidRDefault="00A20057" w:rsidP="00A20057">
      <w:pPr>
        <w:rPr>
          <w:rFonts w:ascii="Times" w:hAnsi="Times" w:cs="Times New Roman"/>
          <w:sz w:val="20"/>
          <w:szCs w:val="20"/>
        </w:rPr>
      </w:pPr>
      <w:r w:rsidRPr="00A20057">
        <w:rPr>
          <w:rFonts w:ascii="Arial" w:hAnsi="Arial" w:cs="Arial"/>
          <w:color w:val="000000"/>
          <w:sz w:val="23"/>
          <w:szCs w:val="23"/>
        </w:rPr>
        <w:t>Savoir-être :</w:t>
      </w:r>
    </w:p>
    <w:p w14:paraId="78212880" w14:textId="77777777" w:rsidR="00A20057" w:rsidRPr="00A20057" w:rsidRDefault="00A20057" w:rsidP="00A20057">
      <w:pPr>
        <w:numPr>
          <w:ilvl w:val="0"/>
          <w:numId w:val="6"/>
        </w:numPr>
        <w:textAlignment w:val="baseline"/>
        <w:rPr>
          <w:rFonts w:ascii="Arial" w:hAnsi="Arial" w:cs="Arial"/>
          <w:color w:val="000000"/>
          <w:sz w:val="23"/>
          <w:szCs w:val="23"/>
        </w:rPr>
      </w:pPr>
      <w:r w:rsidRPr="00A20057">
        <w:rPr>
          <w:rFonts w:ascii="Arial" w:hAnsi="Arial" w:cs="Arial"/>
          <w:color w:val="000000"/>
          <w:sz w:val="23"/>
          <w:szCs w:val="23"/>
        </w:rPr>
        <w:lastRenderedPageBreak/>
        <w:t>Autonomie, rigueur et prise de responsabilité,</w:t>
      </w:r>
    </w:p>
    <w:p w14:paraId="2B1BB55B" w14:textId="77777777" w:rsidR="00A20057" w:rsidRPr="00A20057" w:rsidRDefault="00A20057" w:rsidP="00A20057">
      <w:pPr>
        <w:numPr>
          <w:ilvl w:val="0"/>
          <w:numId w:val="6"/>
        </w:numPr>
        <w:textAlignment w:val="baseline"/>
        <w:rPr>
          <w:rFonts w:ascii="Arial" w:hAnsi="Arial" w:cs="Arial"/>
          <w:color w:val="000000"/>
          <w:sz w:val="23"/>
          <w:szCs w:val="23"/>
        </w:rPr>
      </w:pPr>
      <w:r w:rsidRPr="00A20057">
        <w:rPr>
          <w:rFonts w:ascii="Arial" w:hAnsi="Arial" w:cs="Arial"/>
          <w:color w:val="000000"/>
          <w:sz w:val="23"/>
          <w:szCs w:val="23"/>
        </w:rPr>
        <w:t>Bon relationnel client</w:t>
      </w:r>
    </w:p>
    <w:p w14:paraId="61092B77" w14:textId="77777777" w:rsidR="00A20057" w:rsidRPr="00A20057" w:rsidRDefault="00A20057" w:rsidP="00A20057">
      <w:pPr>
        <w:numPr>
          <w:ilvl w:val="0"/>
          <w:numId w:val="6"/>
        </w:numPr>
        <w:textAlignment w:val="baseline"/>
        <w:rPr>
          <w:rFonts w:ascii="Arial" w:hAnsi="Arial" w:cs="Arial"/>
          <w:color w:val="000000"/>
          <w:sz w:val="23"/>
          <w:szCs w:val="23"/>
        </w:rPr>
      </w:pPr>
      <w:r w:rsidRPr="00A20057">
        <w:rPr>
          <w:rFonts w:ascii="Arial" w:hAnsi="Arial" w:cs="Arial"/>
          <w:color w:val="000000"/>
          <w:sz w:val="23"/>
          <w:szCs w:val="23"/>
        </w:rPr>
        <w:t>Capacité à s’intégrer au sein d’une équipe,</w:t>
      </w:r>
      <w:r w:rsidRPr="00A20057">
        <w:rPr>
          <w:rFonts w:ascii="Arial" w:hAnsi="Arial" w:cs="Arial"/>
          <w:color w:val="000000"/>
          <w:sz w:val="23"/>
          <w:szCs w:val="23"/>
        </w:rPr>
        <w:tab/>
      </w:r>
    </w:p>
    <w:p w14:paraId="37D5520B" w14:textId="77777777" w:rsidR="00A20057" w:rsidRPr="00A20057" w:rsidRDefault="00A20057" w:rsidP="00A20057">
      <w:pPr>
        <w:rPr>
          <w:rFonts w:ascii="Times" w:eastAsia="Times New Roman" w:hAnsi="Times" w:cs="Times New Roman"/>
          <w:sz w:val="20"/>
          <w:szCs w:val="20"/>
        </w:rPr>
      </w:pPr>
      <w:r w:rsidRPr="00A20057">
        <w:rPr>
          <w:rFonts w:ascii="Times" w:eastAsia="Times New Roman" w:hAnsi="Times" w:cs="Times New Roman"/>
          <w:sz w:val="20"/>
          <w:szCs w:val="20"/>
        </w:rPr>
        <w:br/>
      </w:r>
    </w:p>
    <w:p w14:paraId="0DB9335C" w14:textId="77777777" w:rsidR="00A20057" w:rsidRPr="00A20057" w:rsidRDefault="00A20057" w:rsidP="00A20057">
      <w:pPr>
        <w:rPr>
          <w:rFonts w:ascii="Times" w:hAnsi="Times" w:cs="Times New Roman"/>
          <w:sz w:val="20"/>
          <w:szCs w:val="20"/>
        </w:rPr>
      </w:pPr>
      <w:r w:rsidRPr="00A20057">
        <w:rPr>
          <w:rFonts w:ascii="Arial" w:hAnsi="Arial" w:cs="Arial"/>
          <w:color w:val="000000"/>
          <w:sz w:val="23"/>
          <w:szCs w:val="23"/>
        </w:rPr>
        <w:t>Expérience minimale souhaitée : 5 ans</w:t>
      </w:r>
    </w:p>
    <w:p w14:paraId="14F40F37" w14:textId="77777777" w:rsidR="00A20057" w:rsidRPr="00A20057" w:rsidRDefault="00A20057" w:rsidP="00A20057">
      <w:pPr>
        <w:rPr>
          <w:rFonts w:ascii="Times" w:hAnsi="Times" w:cs="Times New Roman"/>
          <w:sz w:val="20"/>
          <w:szCs w:val="20"/>
        </w:rPr>
      </w:pPr>
      <w:r w:rsidRPr="00A20057">
        <w:rPr>
          <w:rFonts w:ascii="Arial" w:hAnsi="Arial" w:cs="Arial"/>
          <w:color w:val="000000"/>
          <w:sz w:val="23"/>
          <w:szCs w:val="23"/>
        </w:rPr>
        <w:t>Localisation du poste: Montpellier</w:t>
      </w:r>
    </w:p>
    <w:p w14:paraId="71F86CB2" w14:textId="77777777" w:rsidR="00A20057" w:rsidRPr="00A20057" w:rsidRDefault="00A20057" w:rsidP="00A20057">
      <w:pPr>
        <w:rPr>
          <w:rFonts w:ascii="Times" w:eastAsia="Times New Roman" w:hAnsi="Times" w:cs="Times New Roman"/>
          <w:sz w:val="20"/>
          <w:szCs w:val="20"/>
        </w:rPr>
      </w:pPr>
      <w:r w:rsidRPr="00A20057">
        <w:rPr>
          <w:rFonts w:ascii="Times" w:eastAsia="Times New Roman" w:hAnsi="Times" w:cs="Times New Roman"/>
          <w:sz w:val="20"/>
          <w:szCs w:val="20"/>
        </w:rPr>
        <w:br/>
      </w:r>
    </w:p>
    <w:p w14:paraId="626EDFF3" w14:textId="77777777" w:rsidR="00A20057" w:rsidRPr="00A20057" w:rsidRDefault="00A20057" w:rsidP="00A20057">
      <w:pPr>
        <w:rPr>
          <w:rFonts w:ascii="Times" w:hAnsi="Times" w:cs="Times New Roman"/>
          <w:sz w:val="20"/>
          <w:szCs w:val="20"/>
        </w:rPr>
      </w:pPr>
      <w:r w:rsidRPr="00A20057">
        <w:rPr>
          <w:rFonts w:ascii="Arial" w:hAnsi="Arial" w:cs="Arial"/>
          <w:color w:val="000000"/>
          <w:sz w:val="23"/>
          <w:szCs w:val="23"/>
        </w:rPr>
        <w:t>Contrat :</w:t>
      </w:r>
    </w:p>
    <w:p w14:paraId="52924DB6" w14:textId="77777777" w:rsidR="00A20057" w:rsidRPr="00A20057" w:rsidRDefault="00A20057" w:rsidP="00A20057">
      <w:pPr>
        <w:rPr>
          <w:rFonts w:ascii="Times" w:eastAsia="Times New Roman" w:hAnsi="Times" w:cs="Times New Roman"/>
          <w:sz w:val="20"/>
          <w:szCs w:val="20"/>
        </w:rPr>
      </w:pPr>
      <w:r w:rsidRPr="00A20057">
        <w:rPr>
          <w:rFonts w:ascii="Times" w:eastAsia="Times New Roman" w:hAnsi="Times" w:cs="Times New Roman"/>
          <w:sz w:val="20"/>
          <w:szCs w:val="20"/>
        </w:rPr>
        <w:br/>
      </w:r>
    </w:p>
    <w:p w14:paraId="51BC1030" w14:textId="77777777" w:rsidR="00A20057" w:rsidRPr="00A20057" w:rsidRDefault="00A20057" w:rsidP="00A20057">
      <w:pPr>
        <w:rPr>
          <w:rFonts w:ascii="Times" w:hAnsi="Times" w:cs="Times New Roman"/>
          <w:sz w:val="20"/>
          <w:szCs w:val="20"/>
        </w:rPr>
      </w:pPr>
      <w:r w:rsidRPr="00A20057">
        <w:rPr>
          <w:rFonts w:ascii="Arial" w:hAnsi="Arial" w:cs="Arial"/>
          <w:color w:val="000000"/>
          <w:sz w:val="23"/>
          <w:szCs w:val="23"/>
        </w:rPr>
        <w:tab/>
        <w:t>CDI,</w:t>
      </w:r>
    </w:p>
    <w:p w14:paraId="36C5EFCF" w14:textId="77777777" w:rsidR="00A20057" w:rsidRPr="00A20057" w:rsidRDefault="00A20057" w:rsidP="00A20057">
      <w:pPr>
        <w:rPr>
          <w:rFonts w:ascii="Times" w:hAnsi="Times" w:cs="Times New Roman"/>
          <w:sz w:val="20"/>
          <w:szCs w:val="20"/>
        </w:rPr>
      </w:pPr>
      <w:r w:rsidRPr="00A20057">
        <w:rPr>
          <w:rFonts w:ascii="Arial" w:hAnsi="Arial" w:cs="Arial"/>
          <w:color w:val="000000"/>
          <w:sz w:val="23"/>
          <w:szCs w:val="23"/>
        </w:rPr>
        <w:tab/>
        <w:t>Rémunération selon expérience,</w:t>
      </w:r>
    </w:p>
    <w:p w14:paraId="628DA107" w14:textId="77777777" w:rsidR="00A20057" w:rsidRPr="00A20057" w:rsidRDefault="00A20057" w:rsidP="00A20057">
      <w:pPr>
        <w:rPr>
          <w:rFonts w:ascii="Times" w:hAnsi="Times" w:cs="Times New Roman"/>
          <w:sz w:val="20"/>
          <w:szCs w:val="20"/>
        </w:rPr>
      </w:pPr>
      <w:r w:rsidRPr="00A20057">
        <w:rPr>
          <w:rFonts w:ascii="Arial" w:hAnsi="Arial" w:cs="Arial"/>
          <w:color w:val="000000"/>
          <w:sz w:val="23"/>
          <w:szCs w:val="23"/>
        </w:rPr>
        <w:tab/>
        <w:t>Statut cadre</w:t>
      </w:r>
    </w:p>
    <w:p w14:paraId="6E6778A9" w14:textId="77777777" w:rsidR="00A20057" w:rsidRPr="00A20057" w:rsidRDefault="00A20057" w:rsidP="00A20057">
      <w:pPr>
        <w:rPr>
          <w:rFonts w:ascii="Times" w:eastAsia="Times New Roman" w:hAnsi="Times" w:cs="Times New Roman"/>
          <w:sz w:val="20"/>
          <w:szCs w:val="20"/>
        </w:rPr>
      </w:pPr>
      <w:r w:rsidRPr="00A20057">
        <w:rPr>
          <w:rFonts w:ascii="Times" w:eastAsia="Times New Roman" w:hAnsi="Times" w:cs="Times New Roman"/>
          <w:sz w:val="20"/>
          <w:szCs w:val="20"/>
        </w:rPr>
        <w:br/>
      </w:r>
    </w:p>
    <w:p w14:paraId="128CD38C" w14:textId="77777777" w:rsidR="00A20057" w:rsidRPr="00A20057" w:rsidRDefault="00A20057" w:rsidP="00A20057">
      <w:pPr>
        <w:rPr>
          <w:rFonts w:ascii="Times" w:hAnsi="Times" w:cs="Times New Roman"/>
          <w:sz w:val="20"/>
          <w:szCs w:val="20"/>
        </w:rPr>
      </w:pPr>
      <w:r w:rsidRPr="00A20057">
        <w:rPr>
          <w:rFonts w:ascii="Arial" w:hAnsi="Arial" w:cs="Arial"/>
          <w:color w:val="000000"/>
          <w:sz w:val="23"/>
          <w:szCs w:val="23"/>
        </w:rPr>
        <w:t>Contact : isabelle.pelissier@geomatys.com</w:t>
      </w:r>
    </w:p>
    <w:p w14:paraId="3F9C67EB" w14:textId="77777777" w:rsidR="00A20057" w:rsidRPr="00A20057" w:rsidRDefault="00A20057" w:rsidP="00A20057">
      <w:pPr>
        <w:rPr>
          <w:rFonts w:ascii="Times" w:eastAsia="Times New Roman" w:hAnsi="Times" w:cs="Times New Roman"/>
          <w:sz w:val="20"/>
          <w:szCs w:val="20"/>
        </w:rPr>
      </w:pPr>
      <w:r w:rsidRPr="00A20057">
        <w:rPr>
          <w:rFonts w:ascii="Arial" w:eastAsia="Times New Roman" w:hAnsi="Arial" w:cs="Arial"/>
          <w:color w:val="000000"/>
          <w:sz w:val="23"/>
          <w:szCs w:val="23"/>
        </w:rPr>
        <w:t>Date limite de réception des offres : 30/04/2014</w:t>
      </w:r>
    </w:p>
    <w:p w14:paraId="6E4B75D7" w14:textId="77777777" w:rsidR="00FA7C8A" w:rsidRDefault="00FA7C8A"/>
    <w:sectPr w:rsidR="00FA7C8A" w:rsidSect="00CB2B6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033DF"/>
    <w:multiLevelType w:val="multilevel"/>
    <w:tmpl w:val="40A4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6B1F57"/>
    <w:multiLevelType w:val="multilevel"/>
    <w:tmpl w:val="EC0A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3770A6"/>
    <w:multiLevelType w:val="multilevel"/>
    <w:tmpl w:val="BEF8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486B92"/>
    <w:multiLevelType w:val="multilevel"/>
    <w:tmpl w:val="3A927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FA3C84"/>
    <w:multiLevelType w:val="multilevel"/>
    <w:tmpl w:val="AFEC9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B5123D"/>
    <w:multiLevelType w:val="multilevel"/>
    <w:tmpl w:val="A6E88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057"/>
    <w:rsid w:val="004C3882"/>
    <w:rsid w:val="00A20057"/>
    <w:rsid w:val="00BF10FF"/>
    <w:rsid w:val="00CB2B60"/>
    <w:rsid w:val="00F9053A"/>
    <w:rsid w:val="00FA7C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B5C8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20057"/>
    <w:pPr>
      <w:spacing w:before="100" w:beforeAutospacing="1" w:after="100" w:afterAutospacing="1"/>
    </w:pPr>
    <w:rPr>
      <w:rFonts w:ascii="Times" w:hAnsi="Times" w:cs="Times New Roman"/>
      <w:sz w:val="20"/>
      <w:szCs w:val="20"/>
    </w:rPr>
  </w:style>
  <w:style w:type="character" w:customStyle="1" w:styleId="apple-tab-span">
    <w:name w:val="apple-tab-span"/>
    <w:basedOn w:val="Policepardfaut"/>
    <w:rsid w:val="00A200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20057"/>
    <w:pPr>
      <w:spacing w:before="100" w:beforeAutospacing="1" w:after="100" w:afterAutospacing="1"/>
    </w:pPr>
    <w:rPr>
      <w:rFonts w:ascii="Times" w:hAnsi="Times" w:cs="Times New Roman"/>
      <w:sz w:val="20"/>
      <w:szCs w:val="20"/>
    </w:rPr>
  </w:style>
  <w:style w:type="character" w:customStyle="1" w:styleId="apple-tab-span">
    <w:name w:val="apple-tab-span"/>
    <w:basedOn w:val="Policepardfaut"/>
    <w:rsid w:val="00A20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1309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1845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Geomatys</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Dorian Ginane</dc:creator>
  <cp:lastModifiedBy>Bruno TISSEYRE</cp:lastModifiedBy>
  <cp:revision>2</cp:revision>
  <dcterms:created xsi:type="dcterms:W3CDTF">2014-04-13T08:07:00Z</dcterms:created>
  <dcterms:modified xsi:type="dcterms:W3CDTF">2014-04-13T08:07:00Z</dcterms:modified>
</cp:coreProperties>
</file>