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02" w:rsidRPr="00F86602" w:rsidRDefault="00F86602" w:rsidP="00F86602">
      <w:pPr>
        <w:pStyle w:val="Default"/>
        <w:spacing w:line="360" w:lineRule="auto"/>
        <w:jc w:val="both"/>
        <w:rPr>
          <w:sz w:val="22"/>
          <w:szCs w:val="22"/>
          <w:lang w:val="en-US"/>
        </w:rPr>
      </w:pPr>
      <w:bookmarkStart w:id="0" w:name="_GoBack"/>
      <w:bookmarkEnd w:id="0"/>
      <w:proofErr w:type="spellStart"/>
      <w:r w:rsidRPr="00F86602">
        <w:rPr>
          <w:b/>
          <w:bCs/>
          <w:i/>
          <w:iCs/>
          <w:sz w:val="22"/>
          <w:szCs w:val="22"/>
          <w:lang w:val="en-US"/>
        </w:rPr>
        <w:t>Volontaire</w:t>
      </w:r>
      <w:proofErr w:type="spellEnd"/>
      <w:r w:rsidRPr="00F86602">
        <w:rPr>
          <w:b/>
          <w:bCs/>
          <w:i/>
          <w:iCs/>
          <w:sz w:val="22"/>
          <w:szCs w:val="22"/>
          <w:lang w:val="en-US"/>
        </w:rPr>
        <w:t xml:space="preserve"> du Service </w:t>
      </w:r>
      <w:proofErr w:type="spellStart"/>
      <w:r w:rsidRPr="00F86602">
        <w:rPr>
          <w:b/>
          <w:bCs/>
          <w:i/>
          <w:iCs/>
          <w:sz w:val="22"/>
          <w:szCs w:val="22"/>
          <w:lang w:val="en-US"/>
        </w:rPr>
        <w:t>Civique</w:t>
      </w:r>
      <w:proofErr w:type="spellEnd"/>
      <w:r w:rsidRPr="00F86602">
        <w:rPr>
          <w:b/>
          <w:bCs/>
          <w:i/>
          <w:iCs/>
          <w:sz w:val="22"/>
          <w:szCs w:val="22"/>
          <w:lang w:val="en-US"/>
        </w:rPr>
        <w:t xml:space="preserve"> </w:t>
      </w:r>
    </w:p>
    <w:p w:rsidR="00F86602" w:rsidRPr="00F86602" w:rsidRDefault="00F86602" w:rsidP="00F86602">
      <w:pPr>
        <w:pStyle w:val="Default"/>
        <w:spacing w:line="360" w:lineRule="auto"/>
        <w:jc w:val="both"/>
        <w:rPr>
          <w:sz w:val="22"/>
          <w:szCs w:val="22"/>
          <w:lang w:val="en-US"/>
        </w:rPr>
      </w:pPr>
      <w:r w:rsidRPr="00F86602">
        <w:rPr>
          <w:b/>
          <w:bCs/>
          <w:sz w:val="22"/>
          <w:szCs w:val="22"/>
          <w:lang w:val="en-US"/>
        </w:rPr>
        <w:t xml:space="preserve">Position at the UMR PVBMT in La </w:t>
      </w:r>
      <w:proofErr w:type="spellStart"/>
      <w:r w:rsidRPr="00F86602">
        <w:rPr>
          <w:b/>
          <w:bCs/>
          <w:sz w:val="22"/>
          <w:szCs w:val="22"/>
          <w:lang w:val="en-US"/>
        </w:rPr>
        <w:t>Réunion</w:t>
      </w:r>
      <w:proofErr w:type="spellEnd"/>
      <w:r w:rsidRPr="00F86602">
        <w:rPr>
          <w:b/>
          <w:bCs/>
          <w:sz w:val="22"/>
          <w:szCs w:val="22"/>
          <w:lang w:val="en-US"/>
        </w:rPr>
        <w:t xml:space="preserve"> </w:t>
      </w:r>
    </w:p>
    <w:p w:rsidR="00F86602" w:rsidRDefault="00F86602" w:rsidP="00F86602">
      <w:pPr>
        <w:pStyle w:val="Default"/>
        <w:spacing w:line="360" w:lineRule="auto"/>
        <w:jc w:val="both"/>
        <w:rPr>
          <w:b/>
          <w:bCs/>
          <w:sz w:val="20"/>
          <w:szCs w:val="20"/>
          <w:lang w:val="en-US"/>
        </w:rPr>
      </w:pPr>
    </w:p>
    <w:p w:rsidR="00F86602" w:rsidRPr="00F86602" w:rsidRDefault="00F86602" w:rsidP="00F86602">
      <w:pPr>
        <w:pStyle w:val="Default"/>
        <w:spacing w:line="360" w:lineRule="auto"/>
        <w:jc w:val="both"/>
        <w:rPr>
          <w:sz w:val="20"/>
          <w:szCs w:val="20"/>
          <w:lang w:val="en-US"/>
        </w:rPr>
      </w:pPr>
      <w:r w:rsidRPr="00F86602">
        <w:rPr>
          <w:b/>
          <w:bCs/>
          <w:sz w:val="20"/>
          <w:szCs w:val="20"/>
          <w:lang w:val="en-US"/>
        </w:rPr>
        <w:t xml:space="preserve">Database and web application development </w:t>
      </w:r>
    </w:p>
    <w:p w:rsidR="00F86602" w:rsidRPr="00F86602" w:rsidRDefault="00F86602" w:rsidP="00F86602">
      <w:pPr>
        <w:pStyle w:val="Default"/>
        <w:spacing w:line="360" w:lineRule="auto"/>
        <w:jc w:val="both"/>
        <w:rPr>
          <w:b/>
          <w:bCs/>
          <w:sz w:val="16"/>
          <w:szCs w:val="16"/>
          <w:lang w:val="en-US"/>
        </w:rPr>
      </w:pPr>
    </w:p>
    <w:p w:rsidR="00F86602" w:rsidRPr="00F86602" w:rsidRDefault="00F86602" w:rsidP="00F86602">
      <w:pPr>
        <w:pStyle w:val="Default"/>
        <w:spacing w:line="360" w:lineRule="auto"/>
        <w:jc w:val="both"/>
        <w:rPr>
          <w:sz w:val="16"/>
          <w:szCs w:val="16"/>
          <w:lang w:val="en-US"/>
        </w:rPr>
      </w:pPr>
      <w:r w:rsidRPr="00F86602">
        <w:rPr>
          <w:b/>
          <w:bCs/>
          <w:sz w:val="16"/>
          <w:szCs w:val="16"/>
          <w:lang w:val="en-US"/>
        </w:rPr>
        <w:t xml:space="preserve">Context </w:t>
      </w:r>
    </w:p>
    <w:p w:rsidR="00F86602" w:rsidRPr="00F86602" w:rsidRDefault="00F86602" w:rsidP="00F86602">
      <w:pPr>
        <w:pStyle w:val="Default"/>
        <w:spacing w:line="360" w:lineRule="auto"/>
        <w:jc w:val="both"/>
        <w:rPr>
          <w:sz w:val="16"/>
          <w:szCs w:val="16"/>
          <w:lang w:val="en-US"/>
        </w:rPr>
      </w:pPr>
      <w:r w:rsidRPr="00F86602">
        <w:rPr>
          <w:sz w:val="16"/>
          <w:szCs w:val="16"/>
          <w:lang w:val="en-US"/>
        </w:rPr>
        <w:t xml:space="preserve">This position is offered in the context of a flagship project (funded by </w:t>
      </w:r>
      <w:proofErr w:type="spellStart"/>
      <w:r w:rsidRPr="00F86602">
        <w:rPr>
          <w:sz w:val="16"/>
          <w:szCs w:val="16"/>
          <w:lang w:val="en-US"/>
        </w:rPr>
        <w:t>Agropolis</w:t>
      </w:r>
      <w:proofErr w:type="spellEnd"/>
      <w:r w:rsidRPr="00F86602">
        <w:rPr>
          <w:sz w:val="16"/>
          <w:szCs w:val="16"/>
          <w:lang w:val="en-US"/>
        </w:rPr>
        <w:t xml:space="preserve"> </w:t>
      </w:r>
      <w:proofErr w:type="spellStart"/>
      <w:r w:rsidRPr="00F86602">
        <w:rPr>
          <w:sz w:val="16"/>
          <w:szCs w:val="16"/>
          <w:lang w:val="en-US"/>
        </w:rPr>
        <w:t>fundation</w:t>
      </w:r>
      <w:proofErr w:type="spellEnd"/>
      <w:proofErr w:type="gramStart"/>
      <w:r w:rsidRPr="00F86602">
        <w:rPr>
          <w:sz w:val="16"/>
          <w:szCs w:val="16"/>
          <w:lang w:val="en-US"/>
        </w:rPr>
        <w:t>) :</w:t>
      </w:r>
      <w:proofErr w:type="gramEnd"/>
      <w:r w:rsidRPr="00F86602">
        <w:rPr>
          <w:sz w:val="16"/>
          <w:szCs w:val="16"/>
          <w:lang w:val="en-US"/>
        </w:rPr>
        <w:t xml:space="preserve"> « Improving </w:t>
      </w:r>
      <w:proofErr w:type="spellStart"/>
      <w:r w:rsidRPr="00F86602">
        <w:rPr>
          <w:sz w:val="16"/>
          <w:szCs w:val="16"/>
          <w:lang w:val="en-US"/>
        </w:rPr>
        <w:t>epidemiosurveillance</w:t>
      </w:r>
      <w:proofErr w:type="spellEnd"/>
      <w:r w:rsidRPr="00F86602">
        <w:rPr>
          <w:sz w:val="16"/>
          <w:szCs w:val="16"/>
          <w:lang w:val="en-US"/>
        </w:rPr>
        <w:t xml:space="preserve"> of Mediterranean and tropical plant diseases » (2015-19).</w:t>
      </w:r>
    </w:p>
    <w:p w:rsidR="00F86602" w:rsidRPr="00F86602" w:rsidRDefault="00F86602" w:rsidP="00F86602">
      <w:pPr>
        <w:pStyle w:val="Default"/>
        <w:spacing w:line="360" w:lineRule="auto"/>
        <w:jc w:val="both"/>
        <w:rPr>
          <w:b/>
          <w:bCs/>
          <w:sz w:val="16"/>
          <w:szCs w:val="16"/>
          <w:lang w:val="en-US"/>
        </w:rPr>
      </w:pPr>
    </w:p>
    <w:p w:rsidR="00F86602" w:rsidRPr="00F86602" w:rsidRDefault="00F86602" w:rsidP="00F86602">
      <w:pPr>
        <w:pStyle w:val="Default"/>
        <w:spacing w:line="360" w:lineRule="auto"/>
        <w:jc w:val="both"/>
        <w:rPr>
          <w:sz w:val="16"/>
          <w:szCs w:val="16"/>
          <w:lang w:val="en-US"/>
        </w:rPr>
      </w:pPr>
      <w:r w:rsidRPr="00F86602">
        <w:rPr>
          <w:b/>
          <w:bCs/>
          <w:sz w:val="16"/>
          <w:szCs w:val="16"/>
          <w:lang w:val="en-US"/>
        </w:rPr>
        <w:t xml:space="preserve">Description of the mission </w:t>
      </w:r>
    </w:p>
    <w:p w:rsidR="00F86602" w:rsidRPr="00F86602" w:rsidRDefault="00F86602" w:rsidP="00F86602">
      <w:pPr>
        <w:pStyle w:val="Default"/>
        <w:spacing w:line="360" w:lineRule="auto"/>
        <w:jc w:val="both"/>
        <w:rPr>
          <w:sz w:val="16"/>
          <w:szCs w:val="16"/>
          <w:lang w:val="en-US"/>
        </w:rPr>
      </w:pPr>
      <w:r w:rsidRPr="00F86602">
        <w:rPr>
          <w:sz w:val="16"/>
          <w:szCs w:val="16"/>
          <w:lang w:val="en-US"/>
        </w:rPr>
        <w:t xml:space="preserve">The main objective of the position will be to develop a common database on emerging diseases, web-accessible to any partner of the project. This base will gather the most relevant data with regard to </w:t>
      </w:r>
      <w:proofErr w:type="spellStart"/>
      <w:r w:rsidRPr="00F86602">
        <w:rPr>
          <w:sz w:val="16"/>
          <w:szCs w:val="16"/>
          <w:lang w:val="en-US"/>
        </w:rPr>
        <w:t>epidemiosurveillance</w:t>
      </w:r>
      <w:proofErr w:type="spellEnd"/>
      <w:r w:rsidRPr="00F86602">
        <w:rPr>
          <w:sz w:val="16"/>
          <w:szCs w:val="16"/>
          <w:lang w:val="en-US"/>
        </w:rPr>
        <w:t xml:space="preserve"> strategies, including data streams on emergence descriptors, reference diagnosis methods, pest risk analysis (PRA) and including links to the established genotyping databases. </w:t>
      </w:r>
    </w:p>
    <w:p w:rsidR="00F86602" w:rsidRPr="00F86602" w:rsidRDefault="00F86602" w:rsidP="00F86602">
      <w:pPr>
        <w:pStyle w:val="Default"/>
        <w:spacing w:line="360" w:lineRule="auto"/>
        <w:jc w:val="both"/>
        <w:rPr>
          <w:sz w:val="16"/>
          <w:szCs w:val="16"/>
          <w:lang w:val="en-US"/>
        </w:rPr>
      </w:pPr>
      <w:r w:rsidRPr="00F86602">
        <w:rPr>
          <w:sz w:val="16"/>
          <w:szCs w:val="16"/>
          <w:lang w:val="en-US"/>
        </w:rPr>
        <w:t xml:space="preserve">This task will consist of: </w:t>
      </w:r>
    </w:p>
    <w:p w:rsidR="00F86602" w:rsidRPr="00F86602" w:rsidRDefault="00F86602" w:rsidP="00F86602">
      <w:pPr>
        <w:pStyle w:val="Default"/>
        <w:spacing w:line="360" w:lineRule="auto"/>
        <w:jc w:val="both"/>
        <w:rPr>
          <w:sz w:val="16"/>
          <w:szCs w:val="16"/>
          <w:lang w:val="en-US"/>
        </w:rPr>
      </w:pPr>
      <w:r w:rsidRPr="00F86602">
        <w:rPr>
          <w:sz w:val="16"/>
          <w:szCs w:val="16"/>
          <w:lang w:val="en-US"/>
        </w:rPr>
        <w:t xml:space="preserve">- Collecting information on emergences from the different research teams </w:t>
      </w:r>
    </w:p>
    <w:p w:rsidR="00F86602" w:rsidRPr="00F86602" w:rsidRDefault="00F86602" w:rsidP="00F86602">
      <w:pPr>
        <w:pStyle w:val="Default"/>
        <w:spacing w:line="360" w:lineRule="auto"/>
        <w:jc w:val="both"/>
        <w:rPr>
          <w:sz w:val="16"/>
          <w:szCs w:val="16"/>
          <w:lang w:val="en-US"/>
        </w:rPr>
      </w:pPr>
      <w:r w:rsidRPr="00F86602">
        <w:rPr>
          <w:sz w:val="16"/>
          <w:szCs w:val="16"/>
          <w:lang w:val="en-US"/>
        </w:rPr>
        <w:t xml:space="preserve">- Designing and developing the database, including the development of query, entry and updating data tools. </w:t>
      </w:r>
    </w:p>
    <w:p w:rsidR="00F86602" w:rsidRPr="00F86602" w:rsidRDefault="00F86602" w:rsidP="00F86602">
      <w:pPr>
        <w:pStyle w:val="Default"/>
        <w:spacing w:line="360" w:lineRule="auto"/>
        <w:jc w:val="both"/>
        <w:rPr>
          <w:sz w:val="16"/>
          <w:szCs w:val="16"/>
          <w:lang w:val="en-US"/>
        </w:rPr>
      </w:pPr>
      <w:r w:rsidRPr="00F86602">
        <w:rPr>
          <w:sz w:val="16"/>
          <w:szCs w:val="16"/>
          <w:lang w:val="en-US"/>
        </w:rPr>
        <w:t xml:space="preserve">- Making the database accessible to partners online. </w:t>
      </w:r>
    </w:p>
    <w:p w:rsidR="00F86602" w:rsidRPr="00F86602" w:rsidRDefault="00F86602" w:rsidP="00F86602">
      <w:pPr>
        <w:pStyle w:val="Default"/>
        <w:spacing w:line="360" w:lineRule="auto"/>
        <w:jc w:val="both"/>
        <w:rPr>
          <w:sz w:val="16"/>
          <w:szCs w:val="16"/>
          <w:lang w:val="en-US"/>
        </w:rPr>
      </w:pPr>
      <w:r w:rsidRPr="00F86602">
        <w:rPr>
          <w:sz w:val="16"/>
          <w:szCs w:val="16"/>
          <w:lang w:val="en-US"/>
        </w:rPr>
        <w:t xml:space="preserve">- Organizing presentations and training sessions, particularly during the different scientific events planned in Montpellier at the mid-term and at the end of the project in order to transfer the databases to the different stakeholders and partners. </w:t>
      </w:r>
    </w:p>
    <w:p w:rsidR="00F86602" w:rsidRPr="00F86602" w:rsidRDefault="00F86602" w:rsidP="00F86602">
      <w:pPr>
        <w:pStyle w:val="Default"/>
        <w:spacing w:line="360" w:lineRule="auto"/>
        <w:jc w:val="both"/>
        <w:rPr>
          <w:b/>
          <w:bCs/>
          <w:sz w:val="16"/>
          <w:szCs w:val="16"/>
          <w:lang w:val="en-US"/>
        </w:rPr>
      </w:pPr>
    </w:p>
    <w:p w:rsidR="00F86602" w:rsidRPr="00F86602" w:rsidRDefault="00F86602" w:rsidP="00F86602">
      <w:pPr>
        <w:pStyle w:val="Default"/>
        <w:spacing w:line="360" w:lineRule="auto"/>
        <w:jc w:val="both"/>
        <w:rPr>
          <w:sz w:val="16"/>
          <w:szCs w:val="16"/>
          <w:lang w:val="en-US"/>
        </w:rPr>
      </w:pPr>
      <w:r w:rsidRPr="00F86602">
        <w:rPr>
          <w:b/>
          <w:bCs/>
          <w:sz w:val="16"/>
          <w:szCs w:val="16"/>
          <w:lang w:val="en-US"/>
        </w:rPr>
        <w:t xml:space="preserve">Qualification and experience: </w:t>
      </w:r>
    </w:p>
    <w:p w:rsidR="00F86602" w:rsidRPr="00F86602" w:rsidRDefault="00F86602" w:rsidP="00F86602">
      <w:pPr>
        <w:pStyle w:val="Default"/>
        <w:spacing w:line="360" w:lineRule="auto"/>
        <w:jc w:val="both"/>
        <w:rPr>
          <w:sz w:val="16"/>
          <w:szCs w:val="16"/>
          <w:lang w:val="en-US"/>
        </w:rPr>
      </w:pPr>
      <w:r w:rsidRPr="00F86602">
        <w:rPr>
          <w:sz w:val="16"/>
          <w:szCs w:val="16"/>
          <w:lang w:val="en-US"/>
        </w:rPr>
        <w:t xml:space="preserve">We are looking for a highly dynamic Engineer or Master candidate with: </w:t>
      </w:r>
    </w:p>
    <w:p w:rsidR="00F86602" w:rsidRPr="00F86602" w:rsidRDefault="00F86602" w:rsidP="00F86602">
      <w:pPr>
        <w:pStyle w:val="Default"/>
        <w:spacing w:line="360" w:lineRule="auto"/>
        <w:jc w:val="both"/>
        <w:rPr>
          <w:sz w:val="16"/>
          <w:szCs w:val="16"/>
          <w:lang w:val="en-US"/>
        </w:rPr>
      </w:pPr>
      <w:r w:rsidRPr="00F86602">
        <w:rPr>
          <w:sz w:val="16"/>
          <w:szCs w:val="16"/>
          <w:lang w:val="en-US"/>
        </w:rPr>
        <w:t xml:space="preserve">- A dual expertise in biology and information technology (IT), </w:t>
      </w:r>
    </w:p>
    <w:p w:rsidR="00F86602" w:rsidRPr="00F86602" w:rsidRDefault="00F86602" w:rsidP="00F86602">
      <w:pPr>
        <w:pStyle w:val="Default"/>
        <w:spacing w:line="360" w:lineRule="auto"/>
        <w:jc w:val="both"/>
        <w:rPr>
          <w:sz w:val="16"/>
          <w:szCs w:val="16"/>
          <w:lang w:val="en-US"/>
        </w:rPr>
      </w:pPr>
      <w:r w:rsidRPr="00F86602">
        <w:rPr>
          <w:sz w:val="16"/>
          <w:szCs w:val="16"/>
          <w:lang w:val="en-US"/>
        </w:rPr>
        <w:t xml:space="preserve">- Skills in databases management and Web development, </w:t>
      </w:r>
    </w:p>
    <w:p w:rsidR="00F86602" w:rsidRPr="00F86602" w:rsidRDefault="00F86602" w:rsidP="00F86602">
      <w:pPr>
        <w:pStyle w:val="Default"/>
        <w:spacing w:line="360" w:lineRule="auto"/>
        <w:jc w:val="both"/>
        <w:rPr>
          <w:sz w:val="16"/>
          <w:szCs w:val="16"/>
          <w:lang w:val="en-US"/>
        </w:rPr>
      </w:pPr>
      <w:r w:rsidRPr="00F86602">
        <w:rPr>
          <w:sz w:val="16"/>
          <w:szCs w:val="16"/>
          <w:lang w:val="en-US"/>
        </w:rPr>
        <w:t xml:space="preserve">- Good communication skills </w:t>
      </w:r>
    </w:p>
    <w:p w:rsidR="00F86602" w:rsidRPr="00F86602" w:rsidRDefault="00F86602" w:rsidP="00F86602">
      <w:pPr>
        <w:pStyle w:val="Default"/>
        <w:spacing w:line="360" w:lineRule="auto"/>
        <w:jc w:val="both"/>
        <w:rPr>
          <w:b/>
          <w:bCs/>
          <w:sz w:val="16"/>
          <w:szCs w:val="16"/>
          <w:lang w:val="en-US"/>
        </w:rPr>
      </w:pPr>
    </w:p>
    <w:p w:rsidR="00F86602" w:rsidRPr="00F86602" w:rsidRDefault="00F86602" w:rsidP="00F86602">
      <w:pPr>
        <w:pStyle w:val="Default"/>
        <w:spacing w:line="360" w:lineRule="auto"/>
        <w:jc w:val="both"/>
        <w:rPr>
          <w:b/>
          <w:bCs/>
          <w:sz w:val="16"/>
          <w:szCs w:val="16"/>
          <w:lang w:val="en-US"/>
        </w:rPr>
      </w:pPr>
      <w:r w:rsidRPr="00F86602">
        <w:rPr>
          <w:b/>
          <w:bCs/>
          <w:sz w:val="16"/>
          <w:szCs w:val="16"/>
          <w:lang w:val="en-US"/>
        </w:rPr>
        <w:t xml:space="preserve">Location </w:t>
      </w:r>
    </w:p>
    <w:p w:rsidR="00F86602" w:rsidRPr="00F86602" w:rsidRDefault="00F86602" w:rsidP="00F86602">
      <w:pPr>
        <w:pStyle w:val="Default"/>
        <w:spacing w:line="360" w:lineRule="auto"/>
        <w:jc w:val="both"/>
        <w:rPr>
          <w:sz w:val="16"/>
          <w:szCs w:val="16"/>
          <w:lang w:val="en-US"/>
        </w:rPr>
      </w:pPr>
      <w:r w:rsidRPr="00F86602">
        <w:rPr>
          <w:sz w:val="16"/>
          <w:szCs w:val="16"/>
          <w:lang w:val="en-US"/>
        </w:rPr>
        <w:t xml:space="preserve">Based at 3P, UMR PVBMT </w:t>
      </w:r>
      <w:proofErr w:type="spellStart"/>
      <w:r w:rsidRPr="00F86602">
        <w:rPr>
          <w:sz w:val="16"/>
          <w:szCs w:val="16"/>
          <w:lang w:val="en-US"/>
        </w:rPr>
        <w:t>Cirad</w:t>
      </w:r>
      <w:proofErr w:type="spellEnd"/>
      <w:r w:rsidRPr="00F86602">
        <w:rPr>
          <w:sz w:val="16"/>
          <w:szCs w:val="16"/>
          <w:lang w:val="en-US"/>
        </w:rPr>
        <w:t xml:space="preserve"> –</w:t>
      </w:r>
      <w:proofErr w:type="spellStart"/>
      <w:r w:rsidRPr="00F86602">
        <w:rPr>
          <w:sz w:val="16"/>
          <w:szCs w:val="16"/>
          <w:lang w:val="en-US"/>
        </w:rPr>
        <w:t>Université</w:t>
      </w:r>
      <w:proofErr w:type="spellEnd"/>
      <w:r w:rsidRPr="00F86602">
        <w:rPr>
          <w:sz w:val="16"/>
          <w:szCs w:val="16"/>
          <w:lang w:val="en-US"/>
        </w:rPr>
        <w:t xml:space="preserve"> de la </w:t>
      </w:r>
      <w:proofErr w:type="spellStart"/>
      <w:r w:rsidRPr="00F86602">
        <w:rPr>
          <w:sz w:val="16"/>
          <w:szCs w:val="16"/>
          <w:lang w:val="en-US"/>
        </w:rPr>
        <w:t>Réunion</w:t>
      </w:r>
      <w:proofErr w:type="spellEnd"/>
      <w:r w:rsidRPr="00F86602">
        <w:rPr>
          <w:sz w:val="16"/>
          <w:szCs w:val="16"/>
          <w:lang w:val="en-US"/>
        </w:rPr>
        <w:t xml:space="preserve">, 97410 Saint-Pierre, Ile de la </w:t>
      </w:r>
      <w:proofErr w:type="spellStart"/>
      <w:r w:rsidRPr="00F86602">
        <w:rPr>
          <w:sz w:val="16"/>
          <w:szCs w:val="16"/>
          <w:lang w:val="en-US"/>
        </w:rPr>
        <w:t>Réunion</w:t>
      </w:r>
      <w:proofErr w:type="spellEnd"/>
    </w:p>
    <w:p w:rsidR="00F86602" w:rsidRPr="00F86602" w:rsidRDefault="00F86602" w:rsidP="00F86602">
      <w:pPr>
        <w:pStyle w:val="Default"/>
        <w:spacing w:line="360" w:lineRule="auto"/>
        <w:jc w:val="both"/>
        <w:rPr>
          <w:b/>
          <w:bCs/>
          <w:sz w:val="16"/>
          <w:szCs w:val="16"/>
          <w:lang w:val="en-US"/>
        </w:rPr>
      </w:pPr>
    </w:p>
    <w:p w:rsidR="00F86602" w:rsidRPr="00F86602" w:rsidRDefault="00F86602" w:rsidP="00F86602">
      <w:pPr>
        <w:pStyle w:val="Default"/>
        <w:spacing w:line="360" w:lineRule="auto"/>
        <w:jc w:val="both"/>
        <w:rPr>
          <w:sz w:val="16"/>
          <w:szCs w:val="16"/>
          <w:lang w:val="en-US"/>
        </w:rPr>
      </w:pPr>
      <w:r w:rsidRPr="00F86602">
        <w:rPr>
          <w:b/>
          <w:bCs/>
          <w:sz w:val="16"/>
          <w:szCs w:val="16"/>
          <w:lang w:val="en-US"/>
        </w:rPr>
        <w:t xml:space="preserve">Duration </w:t>
      </w:r>
    </w:p>
    <w:p w:rsidR="004E7D8D" w:rsidRDefault="00F86602" w:rsidP="00F86602">
      <w:pPr>
        <w:pStyle w:val="Default"/>
        <w:jc w:val="both"/>
        <w:rPr>
          <w:sz w:val="16"/>
          <w:szCs w:val="16"/>
          <w:lang w:val="en-US"/>
        </w:rPr>
      </w:pPr>
      <w:r w:rsidRPr="00F86602">
        <w:rPr>
          <w:sz w:val="16"/>
          <w:szCs w:val="16"/>
          <w:lang w:val="en-US"/>
        </w:rPr>
        <w:t>The position is open for 24 months</w:t>
      </w:r>
    </w:p>
    <w:p w:rsidR="00F86602" w:rsidRDefault="00F86602" w:rsidP="00F86602">
      <w:pPr>
        <w:pStyle w:val="Default"/>
        <w:jc w:val="both"/>
        <w:rPr>
          <w:sz w:val="16"/>
          <w:szCs w:val="16"/>
          <w:lang w:val="en-US"/>
        </w:rPr>
      </w:pPr>
    </w:p>
    <w:p w:rsidR="00F86602" w:rsidRPr="00851EB3" w:rsidRDefault="00F86602" w:rsidP="00F86602">
      <w:pPr>
        <w:pStyle w:val="Default"/>
        <w:jc w:val="both"/>
        <w:rPr>
          <w:sz w:val="16"/>
          <w:szCs w:val="16"/>
        </w:rPr>
      </w:pPr>
      <w:r w:rsidRPr="00851EB3">
        <w:rPr>
          <w:b/>
          <w:bCs/>
          <w:sz w:val="16"/>
          <w:szCs w:val="16"/>
        </w:rPr>
        <w:t xml:space="preserve">Contact </w:t>
      </w:r>
      <w:r w:rsidRPr="00851EB3">
        <w:rPr>
          <w:sz w:val="16"/>
          <w:szCs w:val="16"/>
        </w:rPr>
        <w:t xml:space="preserve">: Isabelle Robène, </w:t>
      </w:r>
      <w:hyperlink r:id="rId5" w:history="1">
        <w:r w:rsidRPr="00851EB3">
          <w:rPr>
            <w:rStyle w:val="Lienhypertexte"/>
            <w:sz w:val="16"/>
            <w:szCs w:val="16"/>
          </w:rPr>
          <w:t>isabelle.robene@cirad.fr</w:t>
        </w:r>
      </w:hyperlink>
      <w:r w:rsidRPr="00851EB3">
        <w:rPr>
          <w:sz w:val="16"/>
          <w:szCs w:val="16"/>
        </w:rPr>
        <w:t>, tel: +262(262)499277</w:t>
      </w:r>
    </w:p>
    <w:p w:rsidR="00F86602" w:rsidRPr="00851EB3" w:rsidRDefault="00F86602" w:rsidP="00F86602">
      <w:pPr>
        <w:pStyle w:val="Default"/>
        <w:jc w:val="both"/>
        <w:rPr>
          <w:sz w:val="16"/>
          <w:szCs w:val="16"/>
        </w:rPr>
      </w:pPr>
      <w:r w:rsidRPr="00851EB3">
        <w:rPr>
          <w:sz w:val="16"/>
          <w:szCs w:val="16"/>
        </w:rPr>
        <w:t xml:space="preserve"> </w:t>
      </w:r>
    </w:p>
    <w:sectPr w:rsidR="00F86602" w:rsidRPr="00851EB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02"/>
    <w:rsid w:val="004E7D8D"/>
    <w:rsid w:val="00851EB3"/>
    <w:rsid w:val="00F8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4E7D8D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F86602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866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4E7D8D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F86602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866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abelle.robene@cirad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Soustrade</dc:creator>
  <cp:lastModifiedBy>Hugo Santacreu</cp:lastModifiedBy>
  <cp:revision>2</cp:revision>
  <dcterms:created xsi:type="dcterms:W3CDTF">2015-08-24T11:50:00Z</dcterms:created>
  <dcterms:modified xsi:type="dcterms:W3CDTF">2015-08-24T11:50:00Z</dcterms:modified>
</cp:coreProperties>
</file>