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040" w:rsidRDefault="00E949A9" w:rsidP="00B42040">
      <w:pPr>
        <w:jc w:val="center"/>
        <w:rPr>
          <w:sz w:val="22"/>
          <w:szCs w:val="22"/>
        </w:rPr>
      </w:pPr>
      <w:r w:rsidRPr="006B7701">
        <w:rPr>
          <w:noProof/>
          <w:sz w:val="22"/>
          <w:szCs w:val="22"/>
        </w:rPr>
        <w:drawing>
          <wp:inline distT="0" distB="0" distL="0" distR="0">
            <wp:extent cx="1564640" cy="58928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4640" cy="589280"/>
                    </a:xfrm>
                    <a:prstGeom prst="rect">
                      <a:avLst/>
                    </a:prstGeom>
                    <a:noFill/>
                    <a:ln>
                      <a:noFill/>
                    </a:ln>
                  </pic:spPr>
                </pic:pic>
              </a:graphicData>
            </a:graphic>
          </wp:inline>
        </w:drawing>
      </w:r>
    </w:p>
    <w:p w:rsidR="00B42040" w:rsidRDefault="00B42040" w:rsidP="00B42040">
      <w:pPr>
        <w:jc w:val="center"/>
        <w:rPr>
          <w:sz w:val="22"/>
          <w:szCs w:val="22"/>
        </w:rPr>
      </w:pPr>
    </w:p>
    <w:p w:rsidR="007350AB" w:rsidRDefault="007350AB" w:rsidP="00B42040">
      <w:pPr>
        <w:jc w:val="both"/>
        <w:rPr>
          <w:sz w:val="22"/>
          <w:szCs w:val="22"/>
        </w:rPr>
      </w:pPr>
    </w:p>
    <w:p w:rsidR="007350AB" w:rsidRDefault="007350AB" w:rsidP="00B42040">
      <w:pPr>
        <w:jc w:val="both"/>
        <w:rPr>
          <w:sz w:val="22"/>
          <w:szCs w:val="22"/>
        </w:rPr>
      </w:pPr>
    </w:p>
    <w:p w:rsidR="00B42040" w:rsidRPr="00A011E3" w:rsidRDefault="00DC02CE" w:rsidP="00404C58">
      <w:pPr>
        <w:jc w:val="both"/>
        <w:rPr>
          <w:sz w:val="22"/>
          <w:szCs w:val="22"/>
        </w:rPr>
      </w:pPr>
      <w:r w:rsidRPr="00A011E3">
        <w:rPr>
          <w:sz w:val="22"/>
          <w:szCs w:val="22"/>
        </w:rPr>
        <w:t>L'Office national des forêts (ONF),</w:t>
      </w:r>
      <w:r w:rsidR="009A0F88" w:rsidRPr="00A011E3">
        <w:rPr>
          <w:sz w:val="22"/>
          <w:szCs w:val="22"/>
        </w:rPr>
        <w:t xml:space="preserve"> important</w:t>
      </w:r>
      <w:r w:rsidRPr="00A011E3">
        <w:rPr>
          <w:sz w:val="22"/>
          <w:szCs w:val="22"/>
        </w:rPr>
        <w:t xml:space="preserve"> Etablissement Public Industriel et Commercial</w:t>
      </w:r>
      <w:r w:rsidR="00B42040" w:rsidRPr="00A011E3">
        <w:rPr>
          <w:sz w:val="22"/>
          <w:szCs w:val="22"/>
        </w:rPr>
        <w:t xml:space="preserve"> de 9 000 personnes</w:t>
      </w:r>
      <w:r w:rsidRPr="00A011E3">
        <w:rPr>
          <w:sz w:val="22"/>
          <w:szCs w:val="22"/>
        </w:rPr>
        <w:t>, a</w:t>
      </w:r>
      <w:r w:rsidR="00DA5398">
        <w:rPr>
          <w:sz w:val="22"/>
          <w:szCs w:val="22"/>
        </w:rPr>
        <w:t>ssure la gestion durable</w:t>
      </w:r>
      <w:r w:rsidRPr="00A011E3">
        <w:rPr>
          <w:sz w:val="22"/>
          <w:szCs w:val="22"/>
        </w:rPr>
        <w:t xml:space="preserve"> de 10 m</w:t>
      </w:r>
      <w:r w:rsidR="00DA5398">
        <w:rPr>
          <w:sz w:val="22"/>
          <w:szCs w:val="22"/>
        </w:rPr>
        <w:t>illions d’ha de forêts publiques et mobilise</w:t>
      </w:r>
      <w:r w:rsidR="00B42040" w:rsidRPr="00A011E3">
        <w:rPr>
          <w:sz w:val="22"/>
          <w:szCs w:val="22"/>
        </w:rPr>
        <w:t xml:space="preserve"> </w:t>
      </w:r>
      <w:r w:rsidRPr="00A011E3">
        <w:rPr>
          <w:sz w:val="22"/>
          <w:szCs w:val="22"/>
        </w:rPr>
        <w:t>40% de l’approvisionnement en bois utilisés par la filière</w:t>
      </w:r>
      <w:r w:rsidR="00A011E3" w:rsidRPr="00A011E3">
        <w:rPr>
          <w:sz w:val="22"/>
          <w:szCs w:val="22"/>
        </w:rPr>
        <w:t xml:space="preserve"> bois Française</w:t>
      </w:r>
      <w:r w:rsidRPr="00A011E3">
        <w:rPr>
          <w:sz w:val="22"/>
          <w:szCs w:val="22"/>
        </w:rPr>
        <w:t xml:space="preserve"> (450.000 emplois).</w:t>
      </w:r>
    </w:p>
    <w:p w:rsidR="00DA5398" w:rsidRDefault="00DA5398" w:rsidP="00404C58">
      <w:pPr>
        <w:jc w:val="both"/>
        <w:rPr>
          <w:sz w:val="22"/>
          <w:szCs w:val="22"/>
        </w:rPr>
      </w:pPr>
    </w:p>
    <w:p w:rsidR="00DC02CE" w:rsidRPr="00A011E3" w:rsidRDefault="00DA5398" w:rsidP="00404C58">
      <w:pPr>
        <w:jc w:val="both"/>
        <w:rPr>
          <w:sz w:val="22"/>
          <w:szCs w:val="22"/>
        </w:rPr>
      </w:pPr>
      <w:r>
        <w:rPr>
          <w:sz w:val="22"/>
          <w:szCs w:val="22"/>
        </w:rPr>
        <w:t>Poursuivant son développement, l’ONF recrute</w:t>
      </w:r>
      <w:r w:rsidR="00DC02CE" w:rsidRPr="00A011E3">
        <w:rPr>
          <w:sz w:val="22"/>
          <w:szCs w:val="22"/>
        </w:rPr>
        <w:t xml:space="preserve"> en CDI </w:t>
      </w:r>
      <w:r w:rsidR="00B42040" w:rsidRPr="00A011E3">
        <w:rPr>
          <w:sz w:val="22"/>
          <w:szCs w:val="22"/>
        </w:rPr>
        <w:t xml:space="preserve">un </w:t>
      </w:r>
      <w:r w:rsidR="00421F46">
        <w:rPr>
          <w:b/>
          <w:sz w:val="22"/>
          <w:szCs w:val="22"/>
        </w:rPr>
        <w:t>Développeur SIG et intégration technique</w:t>
      </w:r>
      <w:r w:rsidR="0035082C">
        <w:rPr>
          <w:sz w:val="22"/>
          <w:szCs w:val="22"/>
        </w:rPr>
        <w:t xml:space="preserve"> pour la</w:t>
      </w:r>
      <w:r w:rsidR="00B42040" w:rsidRPr="00A011E3">
        <w:rPr>
          <w:sz w:val="22"/>
          <w:szCs w:val="22"/>
        </w:rPr>
        <w:t xml:space="preserve"> Direction économique et financière et des systèmes d’information (DEFSI).</w:t>
      </w:r>
    </w:p>
    <w:p w:rsidR="00980D5E" w:rsidRPr="006B7701" w:rsidRDefault="00980D5E" w:rsidP="00404C58">
      <w:pPr>
        <w:jc w:val="both"/>
        <w:rPr>
          <w:sz w:val="22"/>
          <w:szCs w:val="22"/>
        </w:rPr>
      </w:pPr>
    </w:p>
    <w:p w:rsidR="00F81539" w:rsidRDefault="00CC1081" w:rsidP="00404C58">
      <w:pPr>
        <w:jc w:val="both"/>
        <w:rPr>
          <w:sz w:val="22"/>
          <w:szCs w:val="22"/>
        </w:rPr>
      </w:pPr>
      <w:r>
        <w:rPr>
          <w:rFonts w:cs="Arial"/>
          <w:sz w:val="22"/>
          <w:szCs w:val="21"/>
        </w:rPr>
        <w:t>Au sein de cette direction, le département Solutions Métiers est</w:t>
      </w:r>
      <w:r w:rsidR="00735482">
        <w:rPr>
          <w:rFonts w:cs="Arial"/>
          <w:sz w:val="22"/>
          <w:szCs w:val="21"/>
        </w:rPr>
        <w:t xml:space="preserve"> </w:t>
      </w:r>
      <w:r w:rsidR="00735482" w:rsidRPr="00735482">
        <w:rPr>
          <w:sz w:val="22"/>
          <w:szCs w:val="22"/>
        </w:rPr>
        <w:t>responsable de l’évolution du système d’in</w:t>
      </w:r>
      <w:r w:rsidR="00A011E3">
        <w:rPr>
          <w:sz w:val="22"/>
          <w:szCs w:val="22"/>
        </w:rPr>
        <w:t>formation et de sa maintenance. Il anime les maîtrises d’ouvrage et</w:t>
      </w:r>
      <w:r w:rsidR="00735482" w:rsidRPr="00735482">
        <w:rPr>
          <w:sz w:val="22"/>
          <w:szCs w:val="22"/>
        </w:rPr>
        <w:t xml:space="preserve"> participe au déploiement des projets auprès des directions territoriales.</w:t>
      </w:r>
    </w:p>
    <w:p w:rsidR="00F81539" w:rsidRDefault="00F81539" w:rsidP="00404C58">
      <w:pPr>
        <w:jc w:val="both"/>
        <w:rPr>
          <w:sz w:val="22"/>
          <w:szCs w:val="22"/>
        </w:rPr>
      </w:pPr>
    </w:p>
    <w:p w:rsidR="00EE7001" w:rsidRDefault="00EE7001" w:rsidP="00404C58">
      <w:pPr>
        <w:jc w:val="both"/>
        <w:rPr>
          <w:sz w:val="22"/>
          <w:szCs w:val="22"/>
        </w:rPr>
      </w:pPr>
      <w:r w:rsidRPr="00EE7001">
        <w:rPr>
          <w:sz w:val="22"/>
          <w:szCs w:val="22"/>
        </w:rPr>
        <w:t>Rattaché au pôle SIG</w:t>
      </w:r>
      <w:r>
        <w:rPr>
          <w:sz w:val="22"/>
          <w:szCs w:val="22"/>
        </w:rPr>
        <w:t>, vous êtes en charge de</w:t>
      </w:r>
      <w:r w:rsidRPr="00EE7001">
        <w:rPr>
          <w:sz w:val="22"/>
          <w:szCs w:val="22"/>
        </w:rPr>
        <w:t xml:space="preserve"> la maintenance corrective et évolutive des applications du système d’informations géographique de l’ONF, et</w:t>
      </w:r>
      <w:r>
        <w:rPr>
          <w:sz w:val="22"/>
          <w:szCs w:val="22"/>
        </w:rPr>
        <w:t xml:space="preserve"> de</w:t>
      </w:r>
      <w:r w:rsidRPr="00EE7001">
        <w:rPr>
          <w:sz w:val="22"/>
          <w:szCs w:val="22"/>
        </w:rPr>
        <w:t xml:space="preserve"> la mise en œuvre des besoins métiers (nouveaux projets) non couverts. </w:t>
      </w:r>
    </w:p>
    <w:p w:rsidR="00211275" w:rsidRPr="00EE7001" w:rsidRDefault="00EE7001" w:rsidP="00404C58">
      <w:pPr>
        <w:jc w:val="both"/>
        <w:rPr>
          <w:sz w:val="22"/>
          <w:szCs w:val="22"/>
        </w:rPr>
      </w:pPr>
      <w:r>
        <w:rPr>
          <w:sz w:val="22"/>
          <w:szCs w:val="22"/>
        </w:rPr>
        <w:t>Le poste est susceptible d’évoluer vers des missions</w:t>
      </w:r>
      <w:r w:rsidRPr="00EE7001">
        <w:rPr>
          <w:sz w:val="22"/>
          <w:szCs w:val="22"/>
        </w:rPr>
        <w:t xml:space="preserve"> portant sur la maintenance de l’architecture technique du SIG de l’établissement. Le développement du système d’informations géographique de l’ONF est un enjeu de premier plan au sein de l’établissement, en soutien de l’évolution des métiers de terrain. </w:t>
      </w:r>
    </w:p>
    <w:tbl>
      <w:tblPr>
        <w:tblW w:w="9000" w:type="dxa"/>
        <w:jc w:val="center"/>
        <w:tblCellSpacing w:w="15" w:type="dxa"/>
        <w:tblCellMar>
          <w:top w:w="15" w:type="dxa"/>
          <w:left w:w="15" w:type="dxa"/>
          <w:bottom w:w="15" w:type="dxa"/>
          <w:right w:w="15" w:type="dxa"/>
        </w:tblCellMar>
        <w:tblLook w:val="0000" w:firstRow="0" w:lastRow="0" w:firstColumn="0" w:lastColumn="0" w:noHBand="0" w:noVBand="0"/>
      </w:tblPr>
      <w:tblGrid>
        <w:gridCol w:w="9000"/>
      </w:tblGrid>
      <w:tr w:rsidR="00EE7001" w:rsidRPr="00EE7001" w:rsidTr="00EE7001">
        <w:trPr>
          <w:tblCellSpacing w:w="15" w:type="dxa"/>
          <w:jc w:val="center"/>
        </w:trPr>
        <w:tc>
          <w:tcPr>
            <w:tcW w:w="4967" w:type="pct"/>
            <w:shd w:val="clear" w:color="auto" w:fill="auto"/>
          </w:tcPr>
          <w:p w:rsidR="000B3C88" w:rsidRDefault="000B3C88" w:rsidP="00404C58">
            <w:pPr>
              <w:jc w:val="both"/>
              <w:rPr>
                <w:sz w:val="22"/>
                <w:szCs w:val="22"/>
              </w:rPr>
            </w:pPr>
            <w:r>
              <w:rPr>
                <w:sz w:val="22"/>
                <w:szCs w:val="22"/>
              </w:rPr>
              <w:t>A</w:t>
            </w:r>
            <w:r w:rsidR="00EE7001" w:rsidRPr="00EE7001">
              <w:rPr>
                <w:sz w:val="22"/>
                <w:szCs w:val="22"/>
              </w:rPr>
              <w:t xml:space="preserve">près avoir appréhendé l’architecture et les composants du SIG de l’ONF, </w:t>
            </w:r>
            <w:r>
              <w:rPr>
                <w:sz w:val="22"/>
                <w:szCs w:val="22"/>
              </w:rPr>
              <w:t>vous intervenez</w:t>
            </w:r>
            <w:r w:rsidR="00EE7001" w:rsidRPr="00EE7001">
              <w:rPr>
                <w:sz w:val="22"/>
                <w:szCs w:val="22"/>
              </w:rPr>
              <w:t xml:space="preserve"> dans la mise en œuvre des solutions Web SIG et leur maintenance</w:t>
            </w:r>
            <w:r>
              <w:rPr>
                <w:sz w:val="22"/>
                <w:szCs w:val="22"/>
              </w:rPr>
              <w:t xml:space="preserve"> en contribuant</w:t>
            </w:r>
            <w:r w:rsidR="00EE7001" w:rsidRPr="00EE7001">
              <w:rPr>
                <w:sz w:val="22"/>
                <w:szCs w:val="22"/>
              </w:rPr>
              <w:t xml:space="preserve"> a</w:t>
            </w:r>
            <w:r>
              <w:rPr>
                <w:sz w:val="22"/>
                <w:szCs w:val="22"/>
              </w:rPr>
              <w:t xml:space="preserve">ux différentes phases projets. </w:t>
            </w:r>
          </w:p>
          <w:p w:rsidR="00EE7001" w:rsidRPr="00EE7001" w:rsidRDefault="000B3C88" w:rsidP="00404C58">
            <w:pPr>
              <w:jc w:val="both"/>
              <w:rPr>
                <w:sz w:val="22"/>
                <w:szCs w:val="22"/>
              </w:rPr>
            </w:pPr>
            <w:r>
              <w:rPr>
                <w:sz w:val="22"/>
                <w:szCs w:val="22"/>
              </w:rPr>
              <w:t>Vous</w:t>
            </w:r>
            <w:r w:rsidR="00EE7001" w:rsidRPr="00EE7001">
              <w:rPr>
                <w:sz w:val="22"/>
                <w:szCs w:val="22"/>
              </w:rPr>
              <w:t xml:space="preserve"> </w:t>
            </w:r>
            <w:r>
              <w:rPr>
                <w:sz w:val="22"/>
                <w:szCs w:val="22"/>
              </w:rPr>
              <w:t>inté</w:t>
            </w:r>
            <w:r w:rsidR="00EE7001" w:rsidRPr="00EE7001">
              <w:rPr>
                <w:sz w:val="22"/>
                <w:szCs w:val="22"/>
              </w:rPr>
              <w:t>gre</w:t>
            </w:r>
            <w:r>
              <w:rPr>
                <w:sz w:val="22"/>
                <w:szCs w:val="22"/>
              </w:rPr>
              <w:t>z</w:t>
            </w:r>
            <w:r w:rsidR="00EE7001" w:rsidRPr="00EE7001">
              <w:rPr>
                <w:sz w:val="22"/>
                <w:szCs w:val="22"/>
              </w:rPr>
              <w:t xml:space="preserve"> les solutions dans l’ar</w:t>
            </w:r>
            <w:r>
              <w:rPr>
                <w:sz w:val="22"/>
                <w:szCs w:val="22"/>
              </w:rPr>
              <w:t>chitecture SIG. Lorsque</w:t>
            </w:r>
            <w:r w:rsidR="00EE7001" w:rsidRPr="00EE7001">
              <w:rPr>
                <w:sz w:val="22"/>
                <w:szCs w:val="22"/>
              </w:rPr>
              <w:t xml:space="preserve"> </w:t>
            </w:r>
            <w:r>
              <w:rPr>
                <w:sz w:val="22"/>
                <w:szCs w:val="22"/>
              </w:rPr>
              <w:t>l</w:t>
            </w:r>
            <w:r w:rsidR="00EE7001" w:rsidRPr="00EE7001">
              <w:rPr>
                <w:sz w:val="22"/>
                <w:szCs w:val="22"/>
              </w:rPr>
              <w:t xml:space="preserve">es travaux d’implémentation </w:t>
            </w:r>
            <w:r>
              <w:rPr>
                <w:sz w:val="22"/>
                <w:szCs w:val="22"/>
              </w:rPr>
              <w:t>sont</w:t>
            </w:r>
            <w:r w:rsidR="00EE7001" w:rsidRPr="00EE7001">
              <w:rPr>
                <w:sz w:val="22"/>
                <w:szCs w:val="22"/>
              </w:rPr>
              <w:t xml:space="preserve"> réalisés par le prestataire intégrateur des solutions</w:t>
            </w:r>
            <w:r>
              <w:rPr>
                <w:sz w:val="22"/>
                <w:szCs w:val="22"/>
              </w:rPr>
              <w:t>, vous effectuez alors la</w:t>
            </w:r>
            <w:r w:rsidR="00EE7001" w:rsidRPr="00EE7001">
              <w:rPr>
                <w:sz w:val="22"/>
                <w:szCs w:val="22"/>
              </w:rPr>
              <w:t xml:space="preserve"> supervision et</w:t>
            </w:r>
            <w:r>
              <w:rPr>
                <w:sz w:val="22"/>
                <w:szCs w:val="22"/>
              </w:rPr>
              <w:t xml:space="preserve"> le</w:t>
            </w:r>
            <w:r w:rsidR="00EE7001" w:rsidRPr="00EE7001">
              <w:rPr>
                <w:sz w:val="22"/>
                <w:szCs w:val="22"/>
              </w:rPr>
              <w:t xml:space="preserve"> suivi des travaux.</w:t>
            </w:r>
          </w:p>
        </w:tc>
      </w:tr>
      <w:tr w:rsidR="00EE7001" w:rsidRPr="00EE7001" w:rsidTr="00EE7001">
        <w:trPr>
          <w:tblCellSpacing w:w="15" w:type="dxa"/>
          <w:jc w:val="center"/>
        </w:trPr>
        <w:tc>
          <w:tcPr>
            <w:tcW w:w="4967" w:type="pct"/>
            <w:shd w:val="clear" w:color="auto" w:fill="auto"/>
          </w:tcPr>
          <w:p w:rsidR="00F35ABE" w:rsidRDefault="00EE7001" w:rsidP="00404C58">
            <w:pPr>
              <w:jc w:val="both"/>
              <w:rPr>
                <w:sz w:val="22"/>
                <w:szCs w:val="22"/>
              </w:rPr>
            </w:pPr>
            <w:r w:rsidRPr="00EE7001">
              <w:rPr>
                <w:sz w:val="22"/>
                <w:szCs w:val="22"/>
              </w:rPr>
              <w:t>Déplacements fréquents sur Nancy, et occasionnellement sur la France entière.</w:t>
            </w:r>
          </w:p>
          <w:p w:rsidR="00F35ABE" w:rsidRDefault="00F35ABE" w:rsidP="00404C58">
            <w:pPr>
              <w:jc w:val="both"/>
              <w:rPr>
                <w:sz w:val="22"/>
                <w:szCs w:val="22"/>
              </w:rPr>
            </w:pPr>
          </w:p>
          <w:p w:rsidR="003D5EED" w:rsidRPr="003D5EED" w:rsidRDefault="00F35ABE" w:rsidP="003D5EED">
            <w:pPr>
              <w:rPr>
                <w:sz w:val="22"/>
                <w:szCs w:val="22"/>
              </w:rPr>
            </w:pPr>
            <w:r w:rsidRPr="00F35ABE">
              <w:rPr>
                <w:sz w:val="22"/>
                <w:szCs w:val="22"/>
              </w:rPr>
              <w:t>Première expérience confirmée dans la mise en œuvre d’applications informatiques.</w:t>
            </w:r>
            <w:r>
              <w:rPr>
                <w:sz w:val="22"/>
                <w:szCs w:val="22"/>
              </w:rPr>
              <w:t xml:space="preserve"> </w:t>
            </w:r>
            <w:r w:rsidRPr="00F35ABE">
              <w:rPr>
                <w:sz w:val="22"/>
                <w:szCs w:val="22"/>
              </w:rPr>
              <w:t>Filière informatique (Master, Ecole d’ingénieur en informatique).</w:t>
            </w:r>
            <w:r w:rsidR="00EE7001" w:rsidRPr="00EE7001">
              <w:rPr>
                <w:sz w:val="22"/>
                <w:szCs w:val="22"/>
              </w:rPr>
              <w:t xml:space="preserve">  </w:t>
            </w:r>
            <w:r w:rsidR="003D5EED" w:rsidRPr="003D5EED">
              <w:rPr>
                <w:sz w:val="22"/>
                <w:szCs w:val="22"/>
              </w:rPr>
              <w:t xml:space="preserve">Compétences techniques mises en œuvre dans le cadre du poste : </w:t>
            </w:r>
          </w:p>
          <w:p w:rsidR="003D5EED" w:rsidRPr="003D5EED" w:rsidRDefault="003D5EED" w:rsidP="003D5EED">
            <w:pPr>
              <w:numPr>
                <w:ilvl w:val="0"/>
                <w:numId w:val="23"/>
              </w:numPr>
              <w:rPr>
                <w:sz w:val="22"/>
                <w:szCs w:val="22"/>
              </w:rPr>
            </w:pPr>
            <w:r>
              <w:rPr>
                <w:sz w:val="22"/>
                <w:szCs w:val="22"/>
              </w:rPr>
              <w:t>SIG: ARC</w:t>
            </w:r>
            <w:r w:rsidRPr="003D5EED">
              <w:rPr>
                <w:sz w:val="22"/>
                <w:szCs w:val="22"/>
              </w:rPr>
              <w:t>GIS 10.x (On line, Portal,</w:t>
            </w:r>
            <w:r>
              <w:rPr>
                <w:sz w:val="22"/>
                <w:szCs w:val="22"/>
              </w:rPr>
              <w:t xml:space="preserve"> Desktop, Server, API JS for ARC</w:t>
            </w:r>
            <w:r w:rsidRPr="003D5EED">
              <w:rPr>
                <w:sz w:val="22"/>
                <w:szCs w:val="22"/>
              </w:rPr>
              <w:t>GIS, Runtime SDK), Leaflet, GeoServer, OpenLayer v3</w:t>
            </w:r>
          </w:p>
          <w:p w:rsidR="003D5EED" w:rsidRPr="003D5EED" w:rsidRDefault="003D5EED" w:rsidP="003D5EED">
            <w:pPr>
              <w:numPr>
                <w:ilvl w:val="0"/>
                <w:numId w:val="23"/>
              </w:numPr>
              <w:rPr>
                <w:sz w:val="22"/>
                <w:szCs w:val="22"/>
              </w:rPr>
            </w:pPr>
            <w:r>
              <w:rPr>
                <w:sz w:val="22"/>
                <w:szCs w:val="22"/>
              </w:rPr>
              <w:t>Lang</w:t>
            </w:r>
            <w:r w:rsidRPr="003D5EED">
              <w:rPr>
                <w:sz w:val="22"/>
                <w:szCs w:val="22"/>
              </w:rPr>
              <w:t>ages de développement: HTML, JavaScript , Bootstrap, AngularJS, nodeJS, Python (FIONA, OGC,GEOS, SHAPELY..), Java, ANT/Maven, Tomcat 6,IIS 8, Hibernate, Spring MVC, XML, XSLT</w:t>
            </w:r>
          </w:p>
          <w:p w:rsidR="00EE7001" w:rsidRPr="003D5EED" w:rsidRDefault="003D5EED" w:rsidP="003D5EED">
            <w:pPr>
              <w:numPr>
                <w:ilvl w:val="0"/>
                <w:numId w:val="23"/>
              </w:numPr>
              <w:rPr>
                <w:sz w:val="22"/>
                <w:szCs w:val="22"/>
              </w:rPr>
            </w:pPr>
            <w:r w:rsidRPr="003D5EED">
              <w:rPr>
                <w:sz w:val="22"/>
                <w:szCs w:val="22"/>
              </w:rPr>
              <w:t>Base de données : Oracle 12c, PostgreSQL 9, ArcSDE 10.x</w:t>
            </w:r>
            <w:r>
              <w:rPr>
                <w:sz w:val="22"/>
                <w:szCs w:val="22"/>
              </w:rPr>
              <w:t xml:space="preserve">. </w:t>
            </w:r>
            <w:r w:rsidRPr="003D5EED">
              <w:rPr>
                <w:sz w:val="22"/>
                <w:szCs w:val="22"/>
              </w:rPr>
              <w:t>Systèmes d’exploitation: Windows (Server 2012 R2, 10)</w:t>
            </w:r>
            <w:r w:rsidR="00EE7001" w:rsidRPr="003D5EED">
              <w:rPr>
                <w:sz w:val="22"/>
                <w:szCs w:val="22"/>
              </w:rPr>
              <w:t xml:space="preserve"> </w:t>
            </w:r>
          </w:p>
        </w:tc>
      </w:tr>
      <w:tr w:rsidR="00211275" w:rsidRPr="00443CDF" w:rsidTr="00EE7001">
        <w:trPr>
          <w:tblCellSpacing w:w="15" w:type="dxa"/>
          <w:jc w:val="center"/>
        </w:trPr>
        <w:tc>
          <w:tcPr>
            <w:tcW w:w="4967" w:type="pct"/>
            <w:shd w:val="clear" w:color="auto" w:fill="auto"/>
          </w:tcPr>
          <w:p w:rsidR="00211275" w:rsidRPr="00211275" w:rsidRDefault="00211275" w:rsidP="00FD09BE">
            <w:pPr>
              <w:rPr>
                <w:sz w:val="22"/>
                <w:szCs w:val="22"/>
              </w:rPr>
            </w:pPr>
          </w:p>
        </w:tc>
      </w:tr>
      <w:tr w:rsidR="00211275" w:rsidRPr="00443CDF" w:rsidTr="00EE7001">
        <w:trPr>
          <w:tblCellSpacing w:w="15" w:type="dxa"/>
          <w:jc w:val="center"/>
        </w:trPr>
        <w:tc>
          <w:tcPr>
            <w:tcW w:w="4967" w:type="pct"/>
            <w:shd w:val="clear" w:color="auto" w:fill="auto"/>
            <w:vAlign w:val="center"/>
          </w:tcPr>
          <w:p w:rsidR="00211275" w:rsidRPr="00211275" w:rsidRDefault="00211275" w:rsidP="00FD09BE">
            <w:pPr>
              <w:rPr>
                <w:sz w:val="22"/>
                <w:szCs w:val="22"/>
              </w:rPr>
            </w:pPr>
          </w:p>
        </w:tc>
      </w:tr>
      <w:tr w:rsidR="00211275" w:rsidRPr="00443CDF" w:rsidTr="00EE7001">
        <w:trPr>
          <w:tblCellSpacing w:w="15" w:type="dxa"/>
          <w:jc w:val="center"/>
        </w:trPr>
        <w:tc>
          <w:tcPr>
            <w:tcW w:w="4967" w:type="pct"/>
            <w:shd w:val="clear" w:color="auto" w:fill="auto"/>
            <w:vAlign w:val="center"/>
          </w:tcPr>
          <w:p w:rsidR="00B46302" w:rsidRDefault="00B46302" w:rsidP="00B46302">
            <w:pPr>
              <w:spacing w:line="20" w:lineRule="atLeast"/>
              <w:ind w:left="13" w:right="-284"/>
              <w:jc w:val="both"/>
              <w:rPr>
                <w:sz w:val="22"/>
                <w:szCs w:val="21"/>
              </w:rPr>
            </w:pPr>
            <w:r>
              <w:rPr>
                <w:sz w:val="22"/>
                <w:szCs w:val="21"/>
              </w:rPr>
              <w:t xml:space="preserve">Contact : Alfred SOLARI </w:t>
            </w:r>
            <w:hyperlink r:id="rId9" w:history="1">
              <w:r>
                <w:rPr>
                  <w:rStyle w:val="Lienhypertexte"/>
                  <w:sz w:val="22"/>
                  <w:szCs w:val="21"/>
                </w:rPr>
                <w:t>alfred.solari@onf.fr</w:t>
              </w:r>
            </w:hyperlink>
          </w:p>
          <w:p w:rsidR="00211275" w:rsidRPr="00211275" w:rsidRDefault="00211275" w:rsidP="00FD09BE">
            <w:pPr>
              <w:rPr>
                <w:sz w:val="22"/>
                <w:szCs w:val="22"/>
              </w:rPr>
            </w:pPr>
          </w:p>
        </w:tc>
      </w:tr>
    </w:tbl>
    <w:p w:rsidR="00211275" w:rsidRPr="004E5DC5" w:rsidRDefault="00211275" w:rsidP="004E5DC5">
      <w:pPr>
        <w:jc w:val="both"/>
        <w:rPr>
          <w:sz w:val="22"/>
          <w:szCs w:val="22"/>
        </w:rPr>
      </w:pPr>
    </w:p>
    <w:p w:rsidR="004E5DC5" w:rsidRPr="004E5DC5" w:rsidRDefault="004E5DC5" w:rsidP="00025CDB">
      <w:pPr>
        <w:jc w:val="both"/>
        <w:rPr>
          <w:sz w:val="22"/>
          <w:szCs w:val="22"/>
        </w:rPr>
      </w:pPr>
      <w:bookmarkStart w:id="0" w:name="_GoBack"/>
      <w:bookmarkEnd w:id="0"/>
    </w:p>
    <w:tbl>
      <w:tblPr>
        <w:tblW w:w="9000" w:type="dxa"/>
        <w:jc w:val="center"/>
        <w:tblCellSpacing w:w="15" w:type="dxa"/>
        <w:tblCellMar>
          <w:top w:w="15" w:type="dxa"/>
          <w:left w:w="15" w:type="dxa"/>
          <w:bottom w:w="15" w:type="dxa"/>
          <w:right w:w="15" w:type="dxa"/>
        </w:tblCellMar>
        <w:tblLook w:val="0000" w:firstRow="0" w:lastRow="0" w:firstColumn="0" w:lastColumn="0" w:noHBand="0" w:noVBand="0"/>
      </w:tblPr>
      <w:tblGrid>
        <w:gridCol w:w="9000"/>
      </w:tblGrid>
      <w:tr w:rsidR="00F81539" w:rsidRPr="004E5DC5" w:rsidTr="00F81539">
        <w:trPr>
          <w:tblCellSpacing w:w="15" w:type="dxa"/>
          <w:jc w:val="center"/>
        </w:trPr>
        <w:tc>
          <w:tcPr>
            <w:tcW w:w="2613" w:type="pct"/>
            <w:shd w:val="clear" w:color="auto" w:fill="auto"/>
          </w:tcPr>
          <w:p w:rsidR="00F81539" w:rsidRPr="004E5DC5" w:rsidRDefault="00F81539" w:rsidP="004E5DC5">
            <w:pPr>
              <w:jc w:val="both"/>
              <w:rPr>
                <w:sz w:val="22"/>
                <w:szCs w:val="22"/>
              </w:rPr>
            </w:pPr>
          </w:p>
        </w:tc>
      </w:tr>
      <w:tr w:rsidR="00F81539" w:rsidRPr="004E5DC5" w:rsidTr="00F81539">
        <w:trPr>
          <w:tblCellSpacing w:w="15" w:type="dxa"/>
          <w:jc w:val="center"/>
        </w:trPr>
        <w:tc>
          <w:tcPr>
            <w:tcW w:w="2613" w:type="pct"/>
            <w:shd w:val="clear" w:color="auto" w:fill="auto"/>
          </w:tcPr>
          <w:p w:rsidR="00F81539" w:rsidRPr="004E5DC5" w:rsidRDefault="00F81539" w:rsidP="00FD09BE">
            <w:pPr>
              <w:rPr>
                <w:sz w:val="22"/>
                <w:szCs w:val="22"/>
              </w:rPr>
            </w:pPr>
            <w:r w:rsidRPr="004E5DC5">
              <w:rPr>
                <w:sz w:val="22"/>
                <w:szCs w:val="22"/>
              </w:rPr>
              <w:t xml:space="preserve">  </w:t>
            </w:r>
          </w:p>
        </w:tc>
      </w:tr>
    </w:tbl>
    <w:p w:rsidR="00F81539" w:rsidRPr="00F81539" w:rsidRDefault="00F81539" w:rsidP="00025CDB">
      <w:pPr>
        <w:jc w:val="both"/>
        <w:rPr>
          <w:sz w:val="22"/>
          <w:szCs w:val="22"/>
        </w:rPr>
      </w:pPr>
    </w:p>
    <w:p w:rsidR="00E818CE" w:rsidRDefault="00E818CE" w:rsidP="00025CDB">
      <w:pPr>
        <w:jc w:val="both"/>
        <w:rPr>
          <w:sz w:val="22"/>
          <w:szCs w:val="22"/>
        </w:rPr>
      </w:pPr>
    </w:p>
    <w:sectPr w:rsidR="00E818CE" w:rsidSect="00F108F8">
      <w:pgSz w:w="11906" w:h="16838"/>
      <w:pgMar w:top="899" w:right="1417" w:bottom="53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94D" w:rsidRDefault="0042194D">
      <w:r>
        <w:separator/>
      </w:r>
    </w:p>
  </w:endnote>
  <w:endnote w:type="continuationSeparator" w:id="0">
    <w:p w:rsidR="0042194D" w:rsidRDefault="00421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94D" w:rsidRDefault="0042194D">
      <w:r>
        <w:separator/>
      </w:r>
    </w:p>
  </w:footnote>
  <w:footnote w:type="continuationSeparator" w:id="0">
    <w:p w:rsidR="0042194D" w:rsidRDefault="00421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640C"/>
    <w:multiLevelType w:val="hybridMultilevel"/>
    <w:tmpl w:val="69BA976A"/>
    <w:lvl w:ilvl="0" w:tplc="CB946CE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98079B"/>
    <w:multiLevelType w:val="hybridMultilevel"/>
    <w:tmpl w:val="98AEF2C8"/>
    <w:lvl w:ilvl="0" w:tplc="59021F5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BB7F3D"/>
    <w:multiLevelType w:val="hybridMultilevel"/>
    <w:tmpl w:val="484C10BA"/>
    <w:lvl w:ilvl="0" w:tplc="9436842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D41BA4"/>
    <w:multiLevelType w:val="hybridMultilevel"/>
    <w:tmpl w:val="2BA0EFE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9A1210"/>
    <w:multiLevelType w:val="hybridMultilevel"/>
    <w:tmpl w:val="326498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5945D3"/>
    <w:multiLevelType w:val="hybridMultilevel"/>
    <w:tmpl w:val="D4EE67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CD5803"/>
    <w:multiLevelType w:val="hybridMultilevel"/>
    <w:tmpl w:val="BED0C546"/>
    <w:lvl w:ilvl="0" w:tplc="040C000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382D33"/>
    <w:multiLevelType w:val="hybridMultilevel"/>
    <w:tmpl w:val="2C56448E"/>
    <w:lvl w:ilvl="0" w:tplc="BA8067A8">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BF78FE"/>
    <w:multiLevelType w:val="hybridMultilevel"/>
    <w:tmpl w:val="D4E4BA10"/>
    <w:lvl w:ilvl="0" w:tplc="65E21FF2">
      <w:start w:val="1"/>
      <w:numFmt w:val="bullet"/>
      <w:lvlText w:val=""/>
      <w:lvlJc w:val="left"/>
      <w:pPr>
        <w:tabs>
          <w:tab w:val="num" w:pos="720"/>
        </w:tabs>
        <w:ind w:left="720" w:hanging="360"/>
      </w:pPr>
      <w:rPr>
        <w:rFonts w:ascii="Wingdings" w:hAnsi="Wingdings" w:hint="default"/>
      </w:rPr>
    </w:lvl>
    <w:lvl w:ilvl="1" w:tplc="C9C07EB8" w:tentative="1">
      <w:start w:val="1"/>
      <w:numFmt w:val="bullet"/>
      <w:lvlText w:val=""/>
      <w:lvlJc w:val="left"/>
      <w:pPr>
        <w:tabs>
          <w:tab w:val="num" w:pos="1440"/>
        </w:tabs>
        <w:ind w:left="1440" w:hanging="360"/>
      </w:pPr>
      <w:rPr>
        <w:rFonts w:ascii="Wingdings" w:hAnsi="Wingdings" w:hint="default"/>
      </w:rPr>
    </w:lvl>
    <w:lvl w:ilvl="2" w:tplc="CB16A0F0" w:tentative="1">
      <w:start w:val="1"/>
      <w:numFmt w:val="bullet"/>
      <w:lvlText w:val=""/>
      <w:lvlJc w:val="left"/>
      <w:pPr>
        <w:tabs>
          <w:tab w:val="num" w:pos="2160"/>
        </w:tabs>
        <w:ind w:left="2160" w:hanging="360"/>
      </w:pPr>
      <w:rPr>
        <w:rFonts w:ascii="Wingdings" w:hAnsi="Wingdings" w:hint="default"/>
      </w:rPr>
    </w:lvl>
    <w:lvl w:ilvl="3" w:tplc="900460DA" w:tentative="1">
      <w:start w:val="1"/>
      <w:numFmt w:val="bullet"/>
      <w:lvlText w:val=""/>
      <w:lvlJc w:val="left"/>
      <w:pPr>
        <w:tabs>
          <w:tab w:val="num" w:pos="2880"/>
        </w:tabs>
        <w:ind w:left="2880" w:hanging="360"/>
      </w:pPr>
      <w:rPr>
        <w:rFonts w:ascii="Wingdings" w:hAnsi="Wingdings" w:hint="default"/>
      </w:rPr>
    </w:lvl>
    <w:lvl w:ilvl="4" w:tplc="247C067C" w:tentative="1">
      <w:start w:val="1"/>
      <w:numFmt w:val="bullet"/>
      <w:lvlText w:val=""/>
      <w:lvlJc w:val="left"/>
      <w:pPr>
        <w:tabs>
          <w:tab w:val="num" w:pos="3600"/>
        </w:tabs>
        <w:ind w:left="3600" w:hanging="360"/>
      </w:pPr>
      <w:rPr>
        <w:rFonts w:ascii="Wingdings" w:hAnsi="Wingdings" w:hint="default"/>
      </w:rPr>
    </w:lvl>
    <w:lvl w:ilvl="5" w:tplc="02142ADC" w:tentative="1">
      <w:start w:val="1"/>
      <w:numFmt w:val="bullet"/>
      <w:lvlText w:val=""/>
      <w:lvlJc w:val="left"/>
      <w:pPr>
        <w:tabs>
          <w:tab w:val="num" w:pos="4320"/>
        </w:tabs>
        <w:ind w:left="4320" w:hanging="360"/>
      </w:pPr>
      <w:rPr>
        <w:rFonts w:ascii="Wingdings" w:hAnsi="Wingdings" w:hint="default"/>
      </w:rPr>
    </w:lvl>
    <w:lvl w:ilvl="6" w:tplc="B038EE7E" w:tentative="1">
      <w:start w:val="1"/>
      <w:numFmt w:val="bullet"/>
      <w:lvlText w:val=""/>
      <w:lvlJc w:val="left"/>
      <w:pPr>
        <w:tabs>
          <w:tab w:val="num" w:pos="5040"/>
        </w:tabs>
        <w:ind w:left="5040" w:hanging="360"/>
      </w:pPr>
      <w:rPr>
        <w:rFonts w:ascii="Wingdings" w:hAnsi="Wingdings" w:hint="default"/>
      </w:rPr>
    </w:lvl>
    <w:lvl w:ilvl="7" w:tplc="F80C99C8" w:tentative="1">
      <w:start w:val="1"/>
      <w:numFmt w:val="bullet"/>
      <w:lvlText w:val=""/>
      <w:lvlJc w:val="left"/>
      <w:pPr>
        <w:tabs>
          <w:tab w:val="num" w:pos="5760"/>
        </w:tabs>
        <w:ind w:left="5760" w:hanging="360"/>
      </w:pPr>
      <w:rPr>
        <w:rFonts w:ascii="Wingdings" w:hAnsi="Wingdings" w:hint="default"/>
      </w:rPr>
    </w:lvl>
    <w:lvl w:ilvl="8" w:tplc="218E8A9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FF2DB3"/>
    <w:multiLevelType w:val="hybridMultilevel"/>
    <w:tmpl w:val="52DE6050"/>
    <w:lvl w:ilvl="0" w:tplc="4E86F138">
      <w:numFmt w:val="bullet"/>
      <w:lvlText w:val="•"/>
      <w:lvlJc w:val="left"/>
      <w:pPr>
        <w:ind w:left="373" w:hanging="360"/>
      </w:pPr>
      <w:rPr>
        <w:rFonts w:ascii="Times New Roman" w:eastAsia="Times New Roman" w:hAnsi="Times New Roman" w:cs="Times New Roman" w:hint="default"/>
      </w:rPr>
    </w:lvl>
    <w:lvl w:ilvl="1" w:tplc="6F5C80BC">
      <w:numFmt w:val="bullet"/>
      <w:lvlText w:val="-"/>
      <w:lvlJc w:val="left"/>
      <w:pPr>
        <w:ind w:left="1093" w:hanging="360"/>
      </w:pPr>
      <w:rPr>
        <w:rFonts w:ascii="Times New Roman" w:eastAsia="Times New Roman" w:hAnsi="Times New Roman" w:cs="Times New Roman" w:hint="default"/>
      </w:rPr>
    </w:lvl>
    <w:lvl w:ilvl="2" w:tplc="040C0005" w:tentative="1">
      <w:start w:val="1"/>
      <w:numFmt w:val="bullet"/>
      <w:lvlText w:val=""/>
      <w:lvlJc w:val="left"/>
      <w:pPr>
        <w:ind w:left="1813" w:hanging="360"/>
      </w:pPr>
      <w:rPr>
        <w:rFonts w:ascii="Wingdings" w:hAnsi="Wingdings" w:hint="default"/>
      </w:rPr>
    </w:lvl>
    <w:lvl w:ilvl="3" w:tplc="040C0001" w:tentative="1">
      <w:start w:val="1"/>
      <w:numFmt w:val="bullet"/>
      <w:lvlText w:val=""/>
      <w:lvlJc w:val="left"/>
      <w:pPr>
        <w:ind w:left="2533" w:hanging="360"/>
      </w:pPr>
      <w:rPr>
        <w:rFonts w:ascii="Symbol" w:hAnsi="Symbol" w:hint="default"/>
      </w:rPr>
    </w:lvl>
    <w:lvl w:ilvl="4" w:tplc="040C0003" w:tentative="1">
      <w:start w:val="1"/>
      <w:numFmt w:val="bullet"/>
      <w:lvlText w:val="o"/>
      <w:lvlJc w:val="left"/>
      <w:pPr>
        <w:ind w:left="3253" w:hanging="360"/>
      </w:pPr>
      <w:rPr>
        <w:rFonts w:ascii="Courier New" w:hAnsi="Courier New" w:cs="Courier New" w:hint="default"/>
      </w:rPr>
    </w:lvl>
    <w:lvl w:ilvl="5" w:tplc="040C0005" w:tentative="1">
      <w:start w:val="1"/>
      <w:numFmt w:val="bullet"/>
      <w:lvlText w:val=""/>
      <w:lvlJc w:val="left"/>
      <w:pPr>
        <w:ind w:left="3973" w:hanging="360"/>
      </w:pPr>
      <w:rPr>
        <w:rFonts w:ascii="Wingdings" w:hAnsi="Wingdings" w:hint="default"/>
      </w:rPr>
    </w:lvl>
    <w:lvl w:ilvl="6" w:tplc="040C0001" w:tentative="1">
      <w:start w:val="1"/>
      <w:numFmt w:val="bullet"/>
      <w:lvlText w:val=""/>
      <w:lvlJc w:val="left"/>
      <w:pPr>
        <w:ind w:left="4693" w:hanging="360"/>
      </w:pPr>
      <w:rPr>
        <w:rFonts w:ascii="Symbol" w:hAnsi="Symbol" w:hint="default"/>
      </w:rPr>
    </w:lvl>
    <w:lvl w:ilvl="7" w:tplc="040C0003" w:tentative="1">
      <w:start w:val="1"/>
      <w:numFmt w:val="bullet"/>
      <w:lvlText w:val="o"/>
      <w:lvlJc w:val="left"/>
      <w:pPr>
        <w:ind w:left="5413" w:hanging="360"/>
      </w:pPr>
      <w:rPr>
        <w:rFonts w:ascii="Courier New" w:hAnsi="Courier New" w:cs="Courier New" w:hint="default"/>
      </w:rPr>
    </w:lvl>
    <w:lvl w:ilvl="8" w:tplc="040C0005" w:tentative="1">
      <w:start w:val="1"/>
      <w:numFmt w:val="bullet"/>
      <w:lvlText w:val=""/>
      <w:lvlJc w:val="left"/>
      <w:pPr>
        <w:ind w:left="6133" w:hanging="360"/>
      </w:pPr>
      <w:rPr>
        <w:rFonts w:ascii="Wingdings" w:hAnsi="Wingdings" w:hint="default"/>
      </w:rPr>
    </w:lvl>
  </w:abstractNum>
  <w:abstractNum w:abstractNumId="10" w15:restartNumberingAfterBreak="0">
    <w:nsid w:val="357F14DB"/>
    <w:multiLevelType w:val="hybridMultilevel"/>
    <w:tmpl w:val="6EA64608"/>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1" w15:restartNumberingAfterBreak="0">
    <w:nsid w:val="36CF58A0"/>
    <w:multiLevelType w:val="hybridMultilevel"/>
    <w:tmpl w:val="87EE4A28"/>
    <w:lvl w:ilvl="0" w:tplc="06EAA9A4">
      <w:numFmt w:val="bullet"/>
      <w:lvlText w:val="-"/>
      <w:lvlJc w:val="left"/>
      <w:pPr>
        <w:tabs>
          <w:tab w:val="num" w:pos="567"/>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5021FB"/>
    <w:multiLevelType w:val="singleLevel"/>
    <w:tmpl w:val="6704A1E0"/>
    <w:lvl w:ilvl="0">
      <w:start w:val="1"/>
      <w:numFmt w:val="bullet"/>
      <w:pStyle w:val="Puce3"/>
      <w:lvlText w:val=""/>
      <w:lvlJc w:val="left"/>
      <w:pPr>
        <w:tabs>
          <w:tab w:val="num" w:pos="360"/>
        </w:tabs>
        <w:ind w:left="284" w:hanging="284"/>
      </w:pPr>
      <w:rPr>
        <w:rFonts w:ascii="Symbol" w:hAnsi="Symbol" w:hint="default"/>
      </w:rPr>
    </w:lvl>
  </w:abstractNum>
  <w:abstractNum w:abstractNumId="13" w15:restartNumberingAfterBreak="0">
    <w:nsid w:val="445356BB"/>
    <w:multiLevelType w:val="hybridMultilevel"/>
    <w:tmpl w:val="02582B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9771ABD"/>
    <w:multiLevelType w:val="hybridMultilevel"/>
    <w:tmpl w:val="E1681160"/>
    <w:lvl w:ilvl="0" w:tplc="6F5C80BC">
      <w:numFmt w:val="bullet"/>
      <w:lvlText w:val="-"/>
      <w:lvlJc w:val="left"/>
      <w:pPr>
        <w:ind w:left="373" w:hanging="360"/>
      </w:pPr>
      <w:rPr>
        <w:rFonts w:ascii="Times New Roman" w:eastAsia="Times New Roman" w:hAnsi="Times New Roman" w:cs="Times New Roman" w:hint="default"/>
      </w:rPr>
    </w:lvl>
    <w:lvl w:ilvl="1" w:tplc="040C0003">
      <w:start w:val="1"/>
      <w:numFmt w:val="bullet"/>
      <w:lvlText w:val="o"/>
      <w:lvlJc w:val="left"/>
      <w:pPr>
        <w:ind w:left="1093" w:hanging="360"/>
      </w:pPr>
      <w:rPr>
        <w:rFonts w:ascii="Courier New" w:hAnsi="Courier New" w:cs="Courier New" w:hint="default"/>
      </w:rPr>
    </w:lvl>
    <w:lvl w:ilvl="2" w:tplc="040C0005" w:tentative="1">
      <w:start w:val="1"/>
      <w:numFmt w:val="bullet"/>
      <w:lvlText w:val=""/>
      <w:lvlJc w:val="left"/>
      <w:pPr>
        <w:ind w:left="1813" w:hanging="360"/>
      </w:pPr>
      <w:rPr>
        <w:rFonts w:ascii="Wingdings" w:hAnsi="Wingdings" w:hint="default"/>
      </w:rPr>
    </w:lvl>
    <w:lvl w:ilvl="3" w:tplc="040C0001" w:tentative="1">
      <w:start w:val="1"/>
      <w:numFmt w:val="bullet"/>
      <w:lvlText w:val=""/>
      <w:lvlJc w:val="left"/>
      <w:pPr>
        <w:ind w:left="2533" w:hanging="360"/>
      </w:pPr>
      <w:rPr>
        <w:rFonts w:ascii="Symbol" w:hAnsi="Symbol" w:hint="default"/>
      </w:rPr>
    </w:lvl>
    <w:lvl w:ilvl="4" w:tplc="040C0003" w:tentative="1">
      <w:start w:val="1"/>
      <w:numFmt w:val="bullet"/>
      <w:lvlText w:val="o"/>
      <w:lvlJc w:val="left"/>
      <w:pPr>
        <w:ind w:left="3253" w:hanging="360"/>
      </w:pPr>
      <w:rPr>
        <w:rFonts w:ascii="Courier New" w:hAnsi="Courier New" w:cs="Courier New" w:hint="default"/>
      </w:rPr>
    </w:lvl>
    <w:lvl w:ilvl="5" w:tplc="040C0005" w:tentative="1">
      <w:start w:val="1"/>
      <w:numFmt w:val="bullet"/>
      <w:lvlText w:val=""/>
      <w:lvlJc w:val="left"/>
      <w:pPr>
        <w:ind w:left="3973" w:hanging="360"/>
      </w:pPr>
      <w:rPr>
        <w:rFonts w:ascii="Wingdings" w:hAnsi="Wingdings" w:hint="default"/>
      </w:rPr>
    </w:lvl>
    <w:lvl w:ilvl="6" w:tplc="040C0001" w:tentative="1">
      <w:start w:val="1"/>
      <w:numFmt w:val="bullet"/>
      <w:lvlText w:val=""/>
      <w:lvlJc w:val="left"/>
      <w:pPr>
        <w:ind w:left="4693" w:hanging="360"/>
      </w:pPr>
      <w:rPr>
        <w:rFonts w:ascii="Symbol" w:hAnsi="Symbol" w:hint="default"/>
      </w:rPr>
    </w:lvl>
    <w:lvl w:ilvl="7" w:tplc="040C0003" w:tentative="1">
      <w:start w:val="1"/>
      <w:numFmt w:val="bullet"/>
      <w:lvlText w:val="o"/>
      <w:lvlJc w:val="left"/>
      <w:pPr>
        <w:ind w:left="5413" w:hanging="360"/>
      </w:pPr>
      <w:rPr>
        <w:rFonts w:ascii="Courier New" w:hAnsi="Courier New" w:cs="Courier New" w:hint="default"/>
      </w:rPr>
    </w:lvl>
    <w:lvl w:ilvl="8" w:tplc="040C0005" w:tentative="1">
      <w:start w:val="1"/>
      <w:numFmt w:val="bullet"/>
      <w:lvlText w:val=""/>
      <w:lvlJc w:val="left"/>
      <w:pPr>
        <w:ind w:left="6133" w:hanging="360"/>
      </w:pPr>
      <w:rPr>
        <w:rFonts w:ascii="Wingdings" w:hAnsi="Wingdings" w:hint="default"/>
      </w:rPr>
    </w:lvl>
  </w:abstractNum>
  <w:abstractNum w:abstractNumId="15" w15:restartNumberingAfterBreak="0">
    <w:nsid w:val="4B5A71F1"/>
    <w:multiLevelType w:val="hybridMultilevel"/>
    <w:tmpl w:val="ED9ABAE0"/>
    <w:lvl w:ilvl="0" w:tplc="6F5C80BC">
      <w:numFmt w:val="bullet"/>
      <w:lvlText w:val="-"/>
      <w:lvlJc w:val="left"/>
      <w:pPr>
        <w:ind w:left="733" w:hanging="360"/>
      </w:pPr>
      <w:rPr>
        <w:rFonts w:ascii="Times New Roman" w:eastAsia="Times New Roman" w:hAnsi="Times New Roman" w:cs="Times New Roman" w:hint="default"/>
      </w:rPr>
    </w:lvl>
    <w:lvl w:ilvl="1" w:tplc="040C0003" w:tentative="1">
      <w:start w:val="1"/>
      <w:numFmt w:val="bullet"/>
      <w:lvlText w:val="o"/>
      <w:lvlJc w:val="left"/>
      <w:pPr>
        <w:ind w:left="1453" w:hanging="360"/>
      </w:pPr>
      <w:rPr>
        <w:rFonts w:ascii="Courier New" w:hAnsi="Courier New" w:cs="Courier New" w:hint="default"/>
      </w:rPr>
    </w:lvl>
    <w:lvl w:ilvl="2" w:tplc="040C0005" w:tentative="1">
      <w:start w:val="1"/>
      <w:numFmt w:val="bullet"/>
      <w:lvlText w:val=""/>
      <w:lvlJc w:val="left"/>
      <w:pPr>
        <w:ind w:left="2173" w:hanging="360"/>
      </w:pPr>
      <w:rPr>
        <w:rFonts w:ascii="Wingdings" w:hAnsi="Wingdings" w:hint="default"/>
      </w:rPr>
    </w:lvl>
    <w:lvl w:ilvl="3" w:tplc="040C0001" w:tentative="1">
      <w:start w:val="1"/>
      <w:numFmt w:val="bullet"/>
      <w:lvlText w:val=""/>
      <w:lvlJc w:val="left"/>
      <w:pPr>
        <w:ind w:left="2893" w:hanging="360"/>
      </w:pPr>
      <w:rPr>
        <w:rFonts w:ascii="Symbol" w:hAnsi="Symbol" w:hint="default"/>
      </w:rPr>
    </w:lvl>
    <w:lvl w:ilvl="4" w:tplc="040C0003" w:tentative="1">
      <w:start w:val="1"/>
      <w:numFmt w:val="bullet"/>
      <w:lvlText w:val="o"/>
      <w:lvlJc w:val="left"/>
      <w:pPr>
        <w:ind w:left="3613" w:hanging="360"/>
      </w:pPr>
      <w:rPr>
        <w:rFonts w:ascii="Courier New" w:hAnsi="Courier New" w:cs="Courier New" w:hint="default"/>
      </w:rPr>
    </w:lvl>
    <w:lvl w:ilvl="5" w:tplc="040C0005" w:tentative="1">
      <w:start w:val="1"/>
      <w:numFmt w:val="bullet"/>
      <w:lvlText w:val=""/>
      <w:lvlJc w:val="left"/>
      <w:pPr>
        <w:ind w:left="4333" w:hanging="360"/>
      </w:pPr>
      <w:rPr>
        <w:rFonts w:ascii="Wingdings" w:hAnsi="Wingdings" w:hint="default"/>
      </w:rPr>
    </w:lvl>
    <w:lvl w:ilvl="6" w:tplc="040C0001" w:tentative="1">
      <w:start w:val="1"/>
      <w:numFmt w:val="bullet"/>
      <w:lvlText w:val=""/>
      <w:lvlJc w:val="left"/>
      <w:pPr>
        <w:ind w:left="5053" w:hanging="360"/>
      </w:pPr>
      <w:rPr>
        <w:rFonts w:ascii="Symbol" w:hAnsi="Symbol" w:hint="default"/>
      </w:rPr>
    </w:lvl>
    <w:lvl w:ilvl="7" w:tplc="040C0003" w:tentative="1">
      <w:start w:val="1"/>
      <w:numFmt w:val="bullet"/>
      <w:lvlText w:val="o"/>
      <w:lvlJc w:val="left"/>
      <w:pPr>
        <w:ind w:left="5773" w:hanging="360"/>
      </w:pPr>
      <w:rPr>
        <w:rFonts w:ascii="Courier New" w:hAnsi="Courier New" w:cs="Courier New" w:hint="default"/>
      </w:rPr>
    </w:lvl>
    <w:lvl w:ilvl="8" w:tplc="040C0005" w:tentative="1">
      <w:start w:val="1"/>
      <w:numFmt w:val="bullet"/>
      <w:lvlText w:val=""/>
      <w:lvlJc w:val="left"/>
      <w:pPr>
        <w:ind w:left="6493" w:hanging="360"/>
      </w:pPr>
      <w:rPr>
        <w:rFonts w:ascii="Wingdings" w:hAnsi="Wingdings" w:hint="default"/>
      </w:rPr>
    </w:lvl>
  </w:abstractNum>
  <w:abstractNum w:abstractNumId="16" w15:restartNumberingAfterBreak="0">
    <w:nsid w:val="4FC4596C"/>
    <w:multiLevelType w:val="hybridMultilevel"/>
    <w:tmpl w:val="945E5B8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2303E56"/>
    <w:multiLevelType w:val="hybridMultilevel"/>
    <w:tmpl w:val="C11E51A6"/>
    <w:lvl w:ilvl="0" w:tplc="6C706794">
      <w:numFmt w:val="bullet"/>
      <w:lvlText w:val="-"/>
      <w:lvlJc w:val="left"/>
      <w:pPr>
        <w:ind w:left="373" w:hanging="360"/>
      </w:pPr>
      <w:rPr>
        <w:rFonts w:ascii="Times New Roman" w:eastAsia="Times New Roman" w:hAnsi="Times New Roman" w:cs="Times New Roman" w:hint="default"/>
      </w:rPr>
    </w:lvl>
    <w:lvl w:ilvl="1" w:tplc="040C0003" w:tentative="1">
      <w:start w:val="1"/>
      <w:numFmt w:val="bullet"/>
      <w:lvlText w:val="o"/>
      <w:lvlJc w:val="left"/>
      <w:pPr>
        <w:ind w:left="1093" w:hanging="360"/>
      </w:pPr>
      <w:rPr>
        <w:rFonts w:ascii="Courier New" w:hAnsi="Courier New" w:cs="Courier New" w:hint="default"/>
      </w:rPr>
    </w:lvl>
    <w:lvl w:ilvl="2" w:tplc="040C0005" w:tentative="1">
      <w:start w:val="1"/>
      <w:numFmt w:val="bullet"/>
      <w:lvlText w:val=""/>
      <w:lvlJc w:val="left"/>
      <w:pPr>
        <w:ind w:left="1813" w:hanging="360"/>
      </w:pPr>
      <w:rPr>
        <w:rFonts w:ascii="Wingdings" w:hAnsi="Wingdings" w:hint="default"/>
      </w:rPr>
    </w:lvl>
    <w:lvl w:ilvl="3" w:tplc="040C0001" w:tentative="1">
      <w:start w:val="1"/>
      <w:numFmt w:val="bullet"/>
      <w:lvlText w:val=""/>
      <w:lvlJc w:val="left"/>
      <w:pPr>
        <w:ind w:left="2533" w:hanging="360"/>
      </w:pPr>
      <w:rPr>
        <w:rFonts w:ascii="Symbol" w:hAnsi="Symbol" w:hint="default"/>
      </w:rPr>
    </w:lvl>
    <w:lvl w:ilvl="4" w:tplc="040C0003" w:tentative="1">
      <w:start w:val="1"/>
      <w:numFmt w:val="bullet"/>
      <w:lvlText w:val="o"/>
      <w:lvlJc w:val="left"/>
      <w:pPr>
        <w:ind w:left="3253" w:hanging="360"/>
      </w:pPr>
      <w:rPr>
        <w:rFonts w:ascii="Courier New" w:hAnsi="Courier New" w:cs="Courier New" w:hint="default"/>
      </w:rPr>
    </w:lvl>
    <w:lvl w:ilvl="5" w:tplc="040C0005" w:tentative="1">
      <w:start w:val="1"/>
      <w:numFmt w:val="bullet"/>
      <w:lvlText w:val=""/>
      <w:lvlJc w:val="left"/>
      <w:pPr>
        <w:ind w:left="3973" w:hanging="360"/>
      </w:pPr>
      <w:rPr>
        <w:rFonts w:ascii="Wingdings" w:hAnsi="Wingdings" w:hint="default"/>
      </w:rPr>
    </w:lvl>
    <w:lvl w:ilvl="6" w:tplc="040C0001" w:tentative="1">
      <w:start w:val="1"/>
      <w:numFmt w:val="bullet"/>
      <w:lvlText w:val=""/>
      <w:lvlJc w:val="left"/>
      <w:pPr>
        <w:ind w:left="4693" w:hanging="360"/>
      </w:pPr>
      <w:rPr>
        <w:rFonts w:ascii="Symbol" w:hAnsi="Symbol" w:hint="default"/>
      </w:rPr>
    </w:lvl>
    <w:lvl w:ilvl="7" w:tplc="040C0003" w:tentative="1">
      <w:start w:val="1"/>
      <w:numFmt w:val="bullet"/>
      <w:lvlText w:val="o"/>
      <w:lvlJc w:val="left"/>
      <w:pPr>
        <w:ind w:left="5413" w:hanging="360"/>
      </w:pPr>
      <w:rPr>
        <w:rFonts w:ascii="Courier New" w:hAnsi="Courier New" w:cs="Courier New" w:hint="default"/>
      </w:rPr>
    </w:lvl>
    <w:lvl w:ilvl="8" w:tplc="040C0005" w:tentative="1">
      <w:start w:val="1"/>
      <w:numFmt w:val="bullet"/>
      <w:lvlText w:val=""/>
      <w:lvlJc w:val="left"/>
      <w:pPr>
        <w:ind w:left="6133" w:hanging="360"/>
      </w:pPr>
      <w:rPr>
        <w:rFonts w:ascii="Wingdings" w:hAnsi="Wingdings" w:hint="default"/>
      </w:rPr>
    </w:lvl>
  </w:abstractNum>
  <w:abstractNum w:abstractNumId="18" w15:restartNumberingAfterBreak="0">
    <w:nsid w:val="5CF0279A"/>
    <w:multiLevelType w:val="hybridMultilevel"/>
    <w:tmpl w:val="015207C4"/>
    <w:lvl w:ilvl="0" w:tplc="040C0001">
      <w:start w:val="1"/>
      <w:numFmt w:val="bullet"/>
      <w:lvlText w:val=""/>
      <w:lvlJc w:val="left"/>
      <w:pPr>
        <w:ind w:left="733" w:hanging="360"/>
      </w:pPr>
      <w:rPr>
        <w:rFonts w:ascii="Symbol" w:hAnsi="Symbol" w:hint="default"/>
      </w:rPr>
    </w:lvl>
    <w:lvl w:ilvl="1" w:tplc="040C0003" w:tentative="1">
      <w:start w:val="1"/>
      <w:numFmt w:val="bullet"/>
      <w:lvlText w:val="o"/>
      <w:lvlJc w:val="left"/>
      <w:pPr>
        <w:ind w:left="1453" w:hanging="360"/>
      </w:pPr>
      <w:rPr>
        <w:rFonts w:ascii="Courier New" w:hAnsi="Courier New" w:cs="Courier New" w:hint="default"/>
      </w:rPr>
    </w:lvl>
    <w:lvl w:ilvl="2" w:tplc="040C0005" w:tentative="1">
      <w:start w:val="1"/>
      <w:numFmt w:val="bullet"/>
      <w:lvlText w:val=""/>
      <w:lvlJc w:val="left"/>
      <w:pPr>
        <w:ind w:left="2173" w:hanging="360"/>
      </w:pPr>
      <w:rPr>
        <w:rFonts w:ascii="Wingdings" w:hAnsi="Wingdings" w:hint="default"/>
      </w:rPr>
    </w:lvl>
    <w:lvl w:ilvl="3" w:tplc="040C0001" w:tentative="1">
      <w:start w:val="1"/>
      <w:numFmt w:val="bullet"/>
      <w:lvlText w:val=""/>
      <w:lvlJc w:val="left"/>
      <w:pPr>
        <w:ind w:left="2893" w:hanging="360"/>
      </w:pPr>
      <w:rPr>
        <w:rFonts w:ascii="Symbol" w:hAnsi="Symbol" w:hint="default"/>
      </w:rPr>
    </w:lvl>
    <w:lvl w:ilvl="4" w:tplc="040C0003" w:tentative="1">
      <w:start w:val="1"/>
      <w:numFmt w:val="bullet"/>
      <w:lvlText w:val="o"/>
      <w:lvlJc w:val="left"/>
      <w:pPr>
        <w:ind w:left="3613" w:hanging="360"/>
      </w:pPr>
      <w:rPr>
        <w:rFonts w:ascii="Courier New" w:hAnsi="Courier New" w:cs="Courier New" w:hint="default"/>
      </w:rPr>
    </w:lvl>
    <w:lvl w:ilvl="5" w:tplc="040C0005" w:tentative="1">
      <w:start w:val="1"/>
      <w:numFmt w:val="bullet"/>
      <w:lvlText w:val=""/>
      <w:lvlJc w:val="left"/>
      <w:pPr>
        <w:ind w:left="4333" w:hanging="360"/>
      </w:pPr>
      <w:rPr>
        <w:rFonts w:ascii="Wingdings" w:hAnsi="Wingdings" w:hint="default"/>
      </w:rPr>
    </w:lvl>
    <w:lvl w:ilvl="6" w:tplc="040C0001" w:tentative="1">
      <w:start w:val="1"/>
      <w:numFmt w:val="bullet"/>
      <w:lvlText w:val=""/>
      <w:lvlJc w:val="left"/>
      <w:pPr>
        <w:ind w:left="5053" w:hanging="360"/>
      </w:pPr>
      <w:rPr>
        <w:rFonts w:ascii="Symbol" w:hAnsi="Symbol" w:hint="default"/>
      </w:rPr>
    </w:lvl>
    <w:lvl w:ilvl="7" w:tplc="040C0003" w:tentative="1">
      <w:start w:val="1"/>
      <w:numFmt w:val="bullet"/>
      <w:lvlText w:val="o"/>
      <w:lvlJc w:val="left"/>
      <w:pPr>
        <w:ind w:left="5773" w:hanging="360"/>
      </w:pPr>
      <w:rPr>
        <w:rFonts w:ascii="Courier New" w:hAnsi="Courier New" w:cs="Courier New" w:hint="default"/>
      </w:rPr>
    </w:lvl>
    <w:lvl w:ilvl="8" w:tplc="040C0005" w:tentative="1">
      <w:start w:val="1"/>
      <w:numFmt w:val="bullet"/>
      <w:lvlText w:val=""/>
      <w:lvlJc w:val="left"/>
      <w:pPr>
        <w:ind w:left="6493" w:hanging="360"/>
      </w:pPr>
      <w:rPr>
        <w:rFonts w:ascii="Wingdings" w:hAnsi="Wingdings" w:hint="default"/>
      </w:rPr>
    </w:lvl>
  </w:abstractNum>
  <w:abstractNum w:abstractNumId="19" w15:restartNumberingAfterBreak="0">
    <w:nsid w:val="61BC4447"/>
    <w:multiLevelType w:val="hybridMultilevel"/>
    <w:tmpl w:val="4EC42D4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3C1EAF"/>
    <w:multiLevelType w:val="hybridMultilevel"/>
    <w:tmpl w:val="24960E4E"/>
    <w:lvl w:ilvl="0" w:tplc="64300E18">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A7417CE"/>
    <w:multiLevelType w:val="hybridMultilevel"/>
    <w:tmpl w:val="D1EA7784"/>
    <w:lvl w:ilvl="0" w:tplc="6F5C80BC">
      <w:numFmt w:val="bullet"/>
      <w:lvlText w:val="-"/>
      <w:lvlJc w:val="left"/>
      <w:pPr>
        <w:ind w:left="785" w:hanging="360"/>
      </w:pPr>
      <w:rPr>
        <w:rFonts w:ascii="Times New Roman" w:eastAsia="Times New Roman" w:hAnsi="Times New Roman" w:cs="Times New Roman"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22" w15:restartNumberingAfterBreak="0">
    <w:nsid w:val="7DD76FD2"/>
    <w:multiLevelType w:val="hybridMultilevel"/>
    <w:tmpl w:val="356615EE"/>
    <w:lvl w:ilvl="0" w:tplc="6F5C80BC">
      <w:numFmt w:val="bullet"/>
      <w:lvlText w:val="-"/>
      <w:lvlJc w:val="left"/>
      <w:pPr>
        <w:ind w:left="840" w:hanging="360"/>
      </w:pPr>
      <w:rPr>
        <w:rFonts w:ascii="Times New Roman" w:eastAsia="Times New Roman" w:hAnsi="Times New Roman" w:cs="Times New Roman"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num w:numId="1">
    <w:abstractNumId w:val="6"/>
  </w:num>
  <w:num w:numId="2">
    <w:abstractNumId w:val="19"/>
  </w:num>
  <w:num w:numId="3">
    <w:abstractNumId w:val="8"/>
  </w:num>
  <w:num w:numId="4">
    <w:abstractNumId w:val="3"/>
  </w:num>
  <w:num w:numId="5">
    <w:abstractNumId w:val="0"/>
  </w:num>
  <w:num w:numId="6">
    <w:abstractNumId w:val="13"/>
  </w:num>
  <w:num w:numId="7">
    <w:abstractNumId w:val="5"/>
  </w:num>
  <w:num w:numId="8">
    <w:abstractNumId w:val="4"/>
  </w:num>
  <w:num w:numId="9">
    <w:abstractNumId w:val="1"/>
  </w:num>
  <w:num w:numId="10">
    <w:abstractNumId w:val="11"/>
  </w:num>
  <w:num w:numId="11">
    <w:abstractNumId w:val="7"/>
  </w:num>
  <w:num w:numId="12">
    <w:abstractNumId w:val="16"/>
  </w:num>
  <w:num w:numId="13">
    <w:abstractNumId w:val="18"/>
  </w:num>
  <w:num w:numId="14">
    <w:abstractNumId w:val="9"/>
  </w:num>
  <w:num w:numId="15">
    <w:abstractNumId w:val="14"/>
  </w:num>
  <w:num w:numId="16">
    <w:abstractNumId w:val="15"/>
  </w:num>
  <w:num w:numId="17">
    <w:abstractNumId w:val="17"/>
  </w:num>
  <w:num w:numId="18">
    <w:abstractNumId w:val="10"/>
  </w:num>
  <w:num w:numId="19">
    <w:abstractNumId w:val="21"/>
  </w:num>
  <w:num w:numId="20">
    <w:abstractNumId w:val="22"/>
  </w:num>
  <w:num w:numId="21">
    <w:abstractNumId w:val="2"/>
  </w:num>
  <w:num w:numId="22">
    <w:abstractNumId w:val="1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E2C"/>
    <w:rsid w:val="000164C9"/>
    <w:rsid w:val="00017410"/>
    <w:rsid w:val="00025CDB"/>
    <w:rsid w:val="000315BD"/>
    <w:rsid w:val="000408C0"/>
    <w:rsid w:val="00052894"/>
    <w:rsid w:val="00064E5C"/>
    <w:rsid w:val="000811E6"/>
    <w:rsid w:val="000827FF"/>
    <w:rsid w:val="00085833"/>
    <w:rsid w:val="00087DAD"/>
    <w:rsid w:val="00090E93"/>
    <w:rsid w:val="000A6D39"/>
    <w:rsid w:val="000B3C88"/>
    <w:rsid w:val="000B520A"/>
    <w:rsid w:val="000B6A39"/>
    <w:rsid w:val="000C1AAF"/>
    <w:rsid w:val="000C3D21"/>
    <w:rsid w:val="000D06D9"/>
    <w:rsid w:val="000D79AD"/>
    <w:rsid w:val="000E184F"/>
    <w:rsid w:val="000F43B5"/>
    <w:rsid w:val="00104FE3"/>
    <w:rsid w:val="00111B0D"/>
    <w:rsid w:val="00116E96"/>
    <w:rsid w:val="00120219"/>
    <w:rsid w:val="00125359"/>
    <w:rsid w:val="00132083"/>
    <w:rsid w:val="00141958"/>
    <w:rsid w:val="001458E2"/>
    <w:rsid w:val="00146AFC"/>
    <w:rsid w:val="00151835"/>
    <w:rsid w:val="00155920"/>
    <w:rsid w:val="00164D81"/>
    <w:rsid w:val="001711D6"/>
    <w:rsid w:val="00176717"/>
    <w:rsid w:val="00182F08"/>
    <w:rsid w:val="001846FB"/>
    <w:rsid w:val="00184BD0"/>
    <w:rsid w:val="00186F75"/>
    <w:rsid w:val="0019533A"/>
    <w:rsid w:val="001A4EAD"/>
    <w:rsid w:val="001A5629"/>
    <w:rsid w:val="001A67D7"/>
    <w:rsid w:val="001A6B18"/>
    <w:rsid w:val="001A730E"/>
    <w:rsid w:val="001B3096"/>
    <w:rsid w:val="001C09D4"/>
    <w:rsid w:val="001C5755"/>
    <w:rsid w:val="001D2A82"/>
    <w:rsid w:val="001D3B1A"/>
    <w:rsid w:val="001D781F"/>
    <w:rsid w:val="001D7BF6"/>
    <w:rsid w:val="001E0EE8"/>
    <w:rsid w:val="001E7FD0"/>
    <w:rsid w:val="001F0822"/>
    <w:rsid w:val="001F46EC"/>
    <w:rsid w:val="001F7958"/>
    <w:rsid w:val="00200C23"/>
    <w:rsid w:val="002019AF"/>
    <w:rsid w:val="00205A9C"/>
    <w:rsid w:val="00211275"/>
    <w:rsid w:val="002112BC"/>
    <w:rsid w:val="00212FD3"/>
    <w:rsid w:val="002153F2"/>
    <w:rsid w:val="00227317"/>
    <w:rsid w:val="002308CD"/>
    <w:rsid w:val="00236019"/>
    <w:rsid w:val="00240092"/>
    <w:rsid w:val="00240A42"/>
    <w:rsid w:val="002502E4"/>
    <w:rsid w:val="00252DC8"/>
    <w:rsid w:val="0026102E"/>
    <w:rsid w:val="00264449"/>
    <w:rsid w:val="00266434"/>
    <w:rsid w:val="0026675F"/>
    <w:rsid w:val="002668AB"/>
    <w:rsid w:val="002700D6"/>
    <w:rsid w:val="002756E3"/>
    <w:rsid w:val="00276617"/>
    <w:rsid w:val="00282B12"/>
    <w:rsid w:val="00282DA2"/>
    <w:rsid w:val="00284674"/>
    <w:rsid w:val="002853F8"/>
    <w:rsid w:val="00285696"/>
    <w:rsid w:val="0028599A"/>
    <w:rsid w:val="002878D9"/>
    <w:rsid w:val="00287972"/>
    <w:rsid w:val="002965D6"/>
    <w:rsid w:val="00297939"/>
    <w:rsid w:val="002A09B5"/>
    <w:rsid w:val="002A3B46"/>
    <w:rsid w:val="002A5C75"/>
    <w:rsid w:val="002A606B"/>
    <w:rsid w:val="002A6188"/>
    <w:rsid w:val="002B2A60"/>
    <w:rsid w:val="002B55B3"/>
    <w:rsid w:val="002B6226"/>
    <w:rsid w:val="002C430B"/>
    <w:rsid w:val="002E0042"/>
    <w:rsid w:val="002E0971"/>
    <w:rsid w:val="002E274C"/>
    <w:rsid w:val="002E416F"/>
    <w:rsid w:val="002E52CC"/>
    <w:rsid w:val="002E7B94"/>
    <w:rsid w:val="002F2E08"/>
    <w:rsid w:val="0030014F"/>
    <w:rsid w:val="003045E2"/>
    <w:rsid w:val="0031424A"/>
    <w:rsid w:val="003151E0"/>
    <w:rsid w:val="00315970"/>
    <w:rsid w:val="00316C74"/>
    <w:rsid w:val="003312A3"/>
    <w:rsid w:val="00332FF6"/>
    <w:rsid w:val="00337656"/>
    <w:rsid w:val="003402E4"/>
    <w:rsid w:val="0034337B"/>
    <w:rsid w:val="003503AE"/>
    <w:rsid w:val="0035082C"/>
    <w:rsid w:val="00351D71"/>
    <w:rsid w:val="00353826"/>
    <w:rsid w:val="00354C01"/>
    <w:rsid w:val="00361EC1"/>
    <w:rsid w:val="0037309A"/>
    <w:rsid w:val="00374CC7"/>
    <w:rsid w:val="00380CD1"/>
    <w:rsid w:val="00385AF5"/>
    <w:rsid w:val="0039192B"/>
    <w:rsid w:val="00396945"/>
    <w:rsid w:val="00397614"/>
    <w:rsid w:val="00397DF2"/>
    <w:rsid w:val="003A3DD6"/>
    <w:rsid w:val="003A4591"/>
    <w:rsid w:val="003B1B18"/>
    <w:rsid w:val="003B68DF"/>
    <w:rsid w:val="003C16B4"/>
    <w:rsid w:val="003D5EED"/>
    <w:rsid w:val="003E289B"/>
    <w:rsid w:val="003E3A7D"/>
    <w:rsid w:val="003F1AA6"/>
    <w:rsid w:val="003F44FF"/>
    <w:rsid w:val="004019E6"/>
    <w:rsid w:val="0040411A"/>
    <w:rsid w:val="00404C58"/>
    <w:rsid w:val="004147CD"/>
    <w:rsid w:val="00414C5E"/>
    <w:rsid w:val="00416E20"/>
    <w:rsid w:val="0042194D"/>
    <w:rsid w:val="00421F46"/>
    <w:rsid w:val="0042278F"/>
    <w:rsid w:val="0043599C"/>
    <w:rsid w:val="00442520"/>
    <w:rsid w:val="00445EF5"/>
    <w:rsid w:val="0045101F"/>
    <w:rsid w:val="004522E5"/>
    <w:rsid w:val="0045524E"/>
    <w:rsid w:val="00456607"/>
    <w:rsid w:val="00470026"/>
    <w:rsid w:val="004719AC"/>
    <w:rsid w:val="004729CB"/>
    <w:rsid w:val="00473224"/>
    <w:rsid w:val="00473B4F"/>
    <w:rsid w:val="00481A68"/>
    <w:rsid w:val="00485BA8"/>
    <w:rsid w:val="0048638A"/>
    <w:rsid w:val="00487420"/>
    <w:rsid w:val="004879FD"/>
    <w:rsid w:val="004A13B9"/>
    <w:rsid w:val="004D6910"/>
    <w:rsid w:val="004D78C5"/>
    <w:rsid w:val="004E32C2"/>
    <w:rsid w:val="004E5DC5"/>
    <w:rsid w:val="00505EAC"/>
    <w:rsid w:val="0052636B"/>
    <w:rsid w:val="005274E5"/>
    <w:rsid w:val="005320C4"/>
    <w:rsid w:val="005357C2"/>
    <w:rsid w:val="005372FF"/>
    <w:rsid w:val="005564B0"/>
    <w:rsid w:val="00572AFC"/>
    <w:rsid w:val="0057482E"/>
    <w:rsid w:val="00577248"/>
    <w:rsid w:val="00580976"/>
    <w:rsid w:val="00581BBD"/>
    <w:rsid w:val="005837F5"/>
    <w:rsid w:val="00585D74"/>
    <w:rsid w:val="00595164"/>
    <w:rsid w:val="00596D91"/>
    <w:rsid w:val="005A18E6"/>
    <w:rsid w:val="005A4C0F"/>
    <w:rsid w:val="005A5676"/>
    <w:rsid w:val="005B30E6"/>
    <w:rsid w:val="005C40F8"/>
    <w:rsid w:val="005C7CE2"/>
    <w:rsid w:val="005D2C21"/>
    <w:rsid w:val="005E0C34"/>
    <w:rsid w:val="005E2988"/>
    <w:rsid w:val="005E46AF"/>
    <w:rsid w:val="005E5CCB"/>
    <w:rsid w:val="005F2865"/>
    <w:rsid w:val="005F4614"/>
    <w:rsid w:val="005F5EA1"/>
    <w:rsid w:val="00601E72"/>
    <w:rsid w:val="0060229E"/>
    <w:rsid w:val="00602FA0"/>
    <w:rsid w:val="00603ADA"/>
    <w:rsid w:val="00611125"/>
    <w:rsid w:val="00612EAA"/>
    <w:rsid w:val="00623122"/>
    <w:rsid w:val="00623AFD"/>
    <w:rsid w:val="00631972"/>
    <w:rsid w:val="00636CD3"/>
    <w:rsid w:val="00640431"/>
    <w:rsid w:val="0064490D"/>
    <w:rsid w:val="006511CF"/>
    <w:rsid w:val="00653B6A"/>
    <w:rsid w:val="006556F9"/>
    <w:rsid w:val="00655797"/>
    <w:rsid w:val="00660A75"/>
    <w:rsid w:val="006660E2"/>
    <w:rsid w:val="006664E3"/>
    <w:rsid w:val="0067146E"/>
    <w:rsid w:val="0067700B"/>
    <w:rsid w:val="006966ED"/>
    <w:rsid w:val="00696D2E"/>
    <w:rsid w:val="006A090E"/>
    <w:rsid w:val="006A60C2"/>
    <w:rsid w:val="006B1FF9"/>
    <w:rsid w:val="006B7535"/>
    <w:rsid w:val="006B7701"/>
    <w:rsid w:val="006C08AC"/>
    <w:rsid w:val="006C43C4"/>
    <w:rsid w:val="006D3368"/>
    <w:rsid w:val="006D40AD"/>
    <w:rsid w:val="006D4B4B"/>
    <w:rsid w:val="006D56E4"/>
    <w:rsid w:val="006D6D0E"/>
    <w:rsid w:val="006E29A1"/>
    <w:rsid w:val="006E50EF"/>
    <w:rsid w:val="006E77D5"/>
    <w:rsid w:val="006F4769"/>
    <w:rsid w:val="007019C2"/>
    <w:rsid w:val="00703C4E"/>
    <w:rsid w:val="00703C99"/>
    <w:rsid w:val="00704780"/>
    <w:rsid w:val="007070FD"/>
    <w:rsid w:val="00713195"/>
    <w:rsid w:val="0072113E"/>
    <w:rsid w:val="0073482A"/>
    <w:rsid w:val="007350AB"/>
    <w:rsid w:val="00735482"/>
    <w:rsid w:val="00744542"/>
    <w:rsid w:val="00745663"/>
    <w:rsid w:val="00761BE6"/>
    <w:rsid w:val="00761CAC"/>
    <w:rsid w:val="00762EA6"/>
    <w:rsid w:val="007646D7"/>
    <w:rsid w:val="007647AE"/>
    <w:rsid w:val="00770C80"/>
    <w:rsid w:val="00772735"/>
    <w:rsid w:val="00775F01"/>
    <w:rsid w:val="00791B1C"/>
    <w:rsid w:val="0079329D"/>
    <w:rsid w:val="007949CC"/>
    <w:rsid w:val="007954C2"/>
    <w:rsid w:val="007A2ACA"/>
    <w:rsid w:val="007B24CD"/>
    <w:rsid w:val="007C23B1"/>
    <w:rsid w:val="007C4C61"/>
    <w:rsid w:val="007C585A"/>
    <w:rsid w:val="007D0471"/>
    <w:rsid w:val="007D27DB"/>
    <w:rsid w:val="007D2A41"/>
    <w:rsid w:val="007E209F"/>
    <w:rsid w:val="007E64E1"/>
    <w:rsid w:val="007F2DDC"/>
    <w:rsid w:val="007F5F59"/>
    <w:rsid w:val="007F7A55"/>
    <w:rsid w:val="008020C0"/>
    <w:rsid w:val="00813ED4"/>
    <w:rsid w:val="00815F69"/>
    <w:rsid w:val="00821211"/>
    <w:rsid w:val="00822D8D"/>
    <w:rsid w:val="00824100"/>
    <w:rsid w:val="00826983"/>
    <w:rsid w:val="00833A81"/>
    <w:rsid w:val="0083520E"/>
    <w:rsid w:val="00837704"/>
    <w:rsid w:val="00837FD3"/>
    <w:rsid w:val="008533DA"/>
    <w:rsid w:val="00861B8C"/>
    <w:rsid w:val="0086229D"/>
    <w:rsid w:val="00862E56"/>
    <w:rsid w:val="00866CE2"/>
    <w:rsid w:val="00872631"/>
    <w:rsid w:val="00872B06"/>
    <w:rsid w:val="00872BA0"/>
    <w:rsid w:val="00876750"/>
    <w:rsid w:val="00882225"/>
    <w:rsid w:val="00882D7E"/>
    <w:rsid w:val="0088364E"/>
    <w:rsid w:val="00887F44"/>
    <w:rsid w:val="008A0DA6"/>
    <w:rsid w:val="008A5506"/>
    <w:rsid w:val="008B2179"/>
    <w:rsid w:val="008B3691"/>
    <w:rsid w:val="008B499E"/>
    <w:rsid w:val="008B57CE"/>
    <w:rsid w:val="008E1426"/>
    <w:rsid w:val="008E4CBC"/>
    <w:rsid w:val="008F0D02"/>
    <w:rsid w:val="008F4033"/>
    <w:rsid w:val="00910FEE"/>
    <w:rsid w:val="00916EFD"/>
    <w:rsid w:val="00917D2F"/>
    <w:rsid w:val="00935027"/>
    <w:rsid w:val="00937203"/>
    <w:rsid w:val="00942940"/>
    <w:rsid w:val="00950100"/>
    <w:rsid w:val="009504EF"/>
    <w:rsid w:val="009639BE"/>
    <w:rsid w:val="00967B92"/>
    <w:rsid w:val="00967CD2"/>
    <w:rsid w:val="00971E6E"/>
    <w:rsid w:val="0097327E"/>
    <w:rsid w:val="0097530F"/>
    <w:rsid w:val="00975702"/>
    <w:rsid w:val="009757B7"/>
    <w:rsid w:val="00980457"/>
    <w:rsid w:val="00980892"/>
    <w:rsid w:val="00980D5E"/>
    <w:rsid w:val="00981114"/>
    <w:rsid w:val="00983207"/>
    <w:rsid w:val="009865E8"/>
    <w:rsid w:val="009875EB"/>
    <w:rsid w:val="00990A9B"/>
    <w:rsid w:val="00991167"/>
    <w:rsid w:val="009A0CDE"/>
    <w:rsid w:val="009A0F88"/>
    <w:rsid w:val="009A1BA6"/>
    <w:rsid w:val="009A3AB7"/>
    <w:rsid w:val="009A4FDF"/>
    <w:rsid w:val="009A5460"/>
    <w:rsid w:val="009A6A99"/>
    <w:rsid w:val="009C18A5"/>
    <w:rsid w:val="009C1E97"/>
    <w:rsid w:val="009D1ED7"/>
    <w:rsid w:val="009D405A"/>
    <w:rsid w:val="009D76EF"/>
    <w:rsid w:val="009E5A57"/>
    <w:rsid w:val="009E68B0"/>
    <w:rsid w:val="009E6DB9"/>
    <w:rsid w:val="009F06C1"/>
    <w:rsid w:val="009F261B"/>
    <w:rsid w:val="009F296D"/>
    <w:rsid w:val="00A011E3"/>
    <w:rsid w:val="00A06D22"/>
    <w:rsid w:val="00A222A4"/>
    <w:rsid w:val="00A23566"/>
    <w:rsid w:val="00A2633E"/>
    <w:rsid w:val="00A278EC"/>
    <w:rsid w:val="00A534E4"/>
    <w:rsid w:val="00A542CB"/>
    <w:rsid w:val="00A60444"/>
    <w:rsid w:val="00A6278A"/>
    <w:rsid w:val="00A636FA"/>
    <w:rsid w:val="00A64B11"/>
    <w:rsid w:val="00A7476C"/>
    <w:rsid w:val="00A75D1D"/>
    <w:rsid w:val="00A76993"/>
    <w:rsid w:val="00A80C5D"/>
    <w:rsid w:val="00A81B50"/>
    <w:rsid w:val="00A876AD"/>
    <w:rsid w:val="00A90DE2"/>
    <w:rsid w:val="00A92BB9"/>
    <w:rsid w:val="00AA32EF"/>
    <w:rsid w:val="00AA5141"/>
    <w:rsid w:val="00AD08B9"/>
    <w:rsid w:val="00AD546A"/>
    <w:rsid w:val="00AE24ED"/>
    <w:rsid w:val="00AE5CBD"/>
    <w:rsid w:val="00B0697B"/>
    <w:rsid w:val="00B115DE"/>
    <w:rsid w:val="00B161A2"/>
    <w:rsid w:val="00B17523"/>
    <w:rsid w:val="00B23A5B"/>
    <w:rsid w:val="00B240E3"/>
    <w:rsid w:val="00B25070"/>
    <w:rsid w:val="00B254CA"/>
    <w:rsid w:val="00B257D5"/>
    <w:rsid w:val="00B27D9C"/>
    <w:rsid w:val="00B34EF2"/>
    <w:rsid w:val="00B4029C"/>
    <w:rsid w:val="00B42040"/>
    <w:rsid w:val="00B42557"/>
    <w:rsid w:val="00B46302"/>
    <w:rsid w:val="00B52C66"/>
    <w:rsid w:val="00B566E2"/>
    <w:rsid w:val="00B6384C"/>
    <w:rsid w:val="00B732FB"/>
    <w:rsid w:val="00B82804"/>
    <w:rsid w:val="00B91E77"/>
    <w:rsid w:val="00B965CB"/>
    <w:rsid w:val="00BA18AF"/>
    <w:rsid w:val="00BA2B22"/>
    <w:rsid w:val="00BA3875"/>
    <w:rsid w:val="00BA4515"/>
    <w:rsid w:val="00BA5C64"/>
    <w:rsid w:val="00BA67C9"/>
    <w:rsid w:val="00BB26BA"/>
    <w:rsid w:val="00BB5C89"/>
    <w:rsid w:val="00BB7614"/>
    <w:rsid w:val="00BC108B"/>
    <w:rsid w:val="00BD339C"/>
    <w:rsid w:val="00BD75C9"/>
    <w:rsid w:val="00BE00C2"/>
    <w:rsid w:val="00BE1226"/>
    <w:rsid w:val="00BE22F2"/>
    <w:rsid w:val="00BE2CB6"/>
    <w:rsid w:val="00BF53BA"/>
    <w:rsid w:val="00BF6471"/>
    <w:rsid w:val="00C03FC9"/>
    <w:rsid w:val="00C05847"/>
    <w:rsid w:val="00C110CC"/>
    <w:rsid w:val="00C1716E"/>
    <w:rsid w:val="00C2384C"/>
    <w:rsid w:val="00C26333"/>
    <w:rsid w:val="00C31166"/>
    <w:rsid w:val="00C311DC"/>
    <w:rsid w:val="00C334BB"/>
    <w:rsid w:val="00C34521"/>
    <w:rsid w:val="00C375EC"/>
    <w:rsid w:val="00C406D5"/>
    <w:rsid w:val="00C53BF6"/>
    <w:rsid w:val="00C55E4B"/>
    <w:rsid w:val="00C71874"/>
    <w:rsid w:val="00C81710"/>
    <w:rsid w:val="00C82290"/>
    <w:rsid w:val="00C86458"/>
    <w:rsid w:val="00C86DA2"/>
    <w:rsid w:val="00C901AF"/>
    <w:rsid w:val="00C90C20"/>
    <w:rsid w:val="00C93F9B"/>
    <w:rsid w:val="00C95117"/>
    <w:rsid w:val="00CB11AF"/>
    <w:rsid w:val="00CB5EAF"/>
    <w:rsid w:val="00CC1081"/>
    <w:rsid w:val="00CC3326"/>
    <w:rsid w:val="00CC48B7"/>
    <w:rsid w:val="00CD017A"/>
    <w:rsid w:val="00CD0C3A"/>
    <w:rsid w:val="00CD4588"/>
    <w:rsid w:val="00CE05DC"/>
    <w:rsid w:val="00CE2082"/>
    <w:rsid w:val="00CF659A"/>
    <w:rsid w:val="00D019DC"/>
    <w:rsid w:val="00D06940"/>
    <w:rsid w:val="00D107EF"/>
    <w:rsid w:val="00D20EA5"/>
    <w:rsid w:val="00D24982"/>
    <w:rsid w:val="00D37A1D"/>
    <w:rsid w:val="00D406A5"/>
    <w:rsid w:val="00D419D1"/>
    <w:rsid w:val="00D44686"/>
    <w:rsid w:val="00D704D1"/>
    <w:rsid w:val="00D70E9E"/>
    <w:rsid w:val="00D76DDE"/>
    <w:rsid w:val="00D80CF4"/>
    <w:rsid w:val="00D86CD1"/>
    <w:rsid w:val="00D94613"/>
    <w:rsid w:val="00D9707D"/>
    <w:rsid w:val="00DA3DE1"/>
    <w:rsid w:val="00DA5398"/>
    <w:rsid w:val="00DA5AAA"/>
    <w:rsid w:val="00DB3479"/>
    <w:rsid w:val="00DB60FF"/>
    <w:rsid w:val="00DC02CE"/>
    <w:rsid w:val="00DC164A"/>
    <w:rsid w:val="00DC3311"/>
    <w:rsid w:val="00DD4F9A"/>
    <w:rsid w:val="00DE2AB2"/>
    <w:rsid w:val="00DE5074"/>
    <w:rsid w:val="00DF0CFF"/>
    <w:rsid w:val="00DF4134"/>
    <w:rsid w:val="00E0101B"/>
    <w:rsid w:val="00E0454B"/>
    <w:rsid w:val="00E0692D"/>
    <w:rsid w:val="00E16C97"/>
    <w:rsid w:val="00E2065B"/>
    <w:rsid w:val="00E23C80"/>
    <w:rsid w:val="00E2714C"/>
    <w:rsid w:val="00E27709"/>
    <w:rsid w:val="00E305F2"/>
    <w:rsid w:val="00E40064"/>
    <w:rsid w:val="00E43370"/>
    <w:rsid w:val="00E47C47"/>
    <w:rsid w:val="00E57E33"/>
    <w:rsid w:val="00E66204"/>
    <w:rsid w:val="00E67460"/>
    <w:rsid w:val="00E8125F"/>
    <w:rsid w:val="00E818CE"/>
    <w:rsid w:val="00E8599B"/>
    <w:rsid w:val="00E949A9"/>
    <w:rsid w:val="00E9533B"/>
    <w:rsid w:val="00EA5056"/>
    <w:rsid w:val="00EB135E"/>
    <w:rsid w:val="00EB4C43"/>
    <w:rsid w:val="00EB4EF1"/>
    <w:rsid w:val="00EB7B0F"/>
    <w:rsid w:val="00ED0E2C"/>
    <w:rsid w:val="00ED48F6"/>
    <w:rsid w:val="00ED6075"/>
    <w:rsid w:val="00ED70A4"/>
    <w:rsid w:val="00EE1228"/>
    <w:rsid w:val="00EE7001"/>
    <w:rsid w:val="00EF0A13"/>
    <w:rsid w:val="00EF1B99"/>
    <w:rsid w:val="00EF39AC"/>
    <w:rsid w:val="00EF4B18"/>
    <w:rsid w:val="00F00B4B"/>
    <w:rsid w:val="00F021F8"/>
    <w:rsid w:val="00F055B9"/>
    <w:rsid w:val="00F108F8"/>
    <w:rsid w:val="00F15E55"/>
    <w:rsid w:val="00F22F17"/>
    <w:rsid w:val="00F271FE"/>
    <w:rsid w:val="00F34F5F"/>
    <w:rsid w:val="00F35ABE"/>
    <w:rsid w:val="00F42036"/>
    <w:rsid w:val="00F50134"/>
    <w:rsid w:val="00F51673"/>
    <w:rsid w:val="00F67656"/>
    <w:rsid w:val="00F706C7"/>
    <w:rsid w:val="00F70988"/>
    <w:rsid w:val="00F71B97"/>
    <w:rsid w:val="00F81539"/>
    <w:rsid w:val="00F9018A"/>
    <w:rsid w:val="00F9521D"/>
    <w:rsid w:val="00FA1C41"/>
    <w:rsid w:val="00FC028A"/>
    <w:rsid w:val="00FC34F2"/>
    <w:rsid w:val="00FD04BA"/>
    <w:rsid w:val="00FD0A6A"/>
    <w:rsid w:val="00FD1B02"/>
    <w:rsid w:val="00FD236F"/>
    <w:rsid w:val="00FD3BDF"/>
    <w:rsid w:val="00FD6476"/>
    <w:rsid w:val="00FE5DD5"/>
    <w:rsid w:val="00FF0118"/>
    <w:rsid w:val="00FF1D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791DB8-FD0F-4AD6-AFB6-1EAF9423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772735"/>
    <w:rPr>
      <w:rFonts w:ascii="Tahoma" w:hAnsi="Tahoma" w:cs="Tahoma"/>
      <w:sz w:val="16"/>
      <w:szCs w:val="16"/>
    </w:rPr>
  </w:style>
  <w:style w:type="paragraph" w:styleId="En-tte">
    <w:name w:val="header"/>
    <w:basedOn w:val="Normal"/>
    <w:rsid w:val="00F108F8"/>
    <w:pPr>
      <w:tabs>
        <w:tab w:val="center" w:pos="4536"/>
        <w:tab w:val="right" w:pos="9072"/>
      </w:tabs>
    </w:pPr>
  </w:style>
  <w:style w:type="paragraph" w:styleId="Pieddepage">
    <w:name w:val="footer"/>
    <w:basedOn w:val="Normal"/>
    <w:rsid w:val="00F108F8"/>
    <w:pPr>
      <w:tabs>
        <w:tab w:val="center" w:pos="4536"/>
        <w:tab w:val="right" w:pos="9072"/>
      </w:tabs>
    </w:pPr>
  </w:style>
  <w:style w:type="paragraph" w:customStyle="1" w:styleId="a">
    <w:basedOn w:val="Normal"/>
    <w:rsid w:val="002153F2"/>
    <w:pPr>
      <w:spacing w:after="160" w:line="240" w:lineRule="exact"/>
    </w:pPr>
    <w:rPr>
      <w:rFonts w:ascii="Verdana" w:hAnsi="Verdana" w:cs="Verdana"/>
      <w:sz w:val="20"/>
      <w:szCs w:val="20"/>
      <w:lang w:val="en-US" w:eastAsia="en-US"/>
    </w:rPr>
  </w:style>
  <w:style w:type="paragraph" w:styleId="Paragraphedeliste">
    <w:name w:val="List Paragraph"/>
    <w:basedOn w:val="Normal"/>
    <w:uiPriority w:val="34"/>
    <w:qFormat/>
    <w:rsid w:val="00602FA0"/>
    <w:pPr>
      <w:ind w:left="720"/>
      <w:contextualSpacing/>
    </w:pPr>
  </w:style>
  <w:style w:type="paragraph" w:customStyle="1" w:styleId="Default">
    <w:name w:val="Default"/>
    <w:rsid w:val="00397DF2"/>
    <w:pPr>
      <w:autoSpaceDE w:val="0"/>
      <w:autoSpaceDN w:val="0"/>
      <w:adjustRightInd w:val="0"/>
    </w:pPr>
    <w:rPr>
      <w:rFonts w:ascii="Arial" w:hAnsi="Arial" w:cs="Arial"/>
      <w:color w:val="000000"/>
      <w:sz w:val="24"/>
      <w:szCs w:val="24"/>
    </w:rPr>
  </w:style>
  <w:style w:type="paragraph" w:styleId="Rvision">
    <w:name w:val="Revision"/>
    <w:hidden/>
    <w:uiPriority w:val="99"/>
    <w:semiHidden/>
    <w:rsid w:val="00A90DE2"/>
    <w:rPr>
      <w:sz w:val="24"/>
      <w:szCs w:val="24"/>
    </w:rPr>
  </w:style>
  <w:style w:type="paragraph" w:customStyle="1" w:styleId="Puce3">
    <w:name w:val="Puce 3"/>
    <w:basedOn w:val="Normal"/>
    <w:rsid w:val="00EE7001"/>
    <w:pPr>
      <w:numPr>
        <w:numId w:val="22"/>
      </w:numPr>
    </w:pPr>
    <w:rPr>
      <w:rFonts w:ascii="Comic Sans MS" w:hAnsi="Comic Sans MS"/>
      <w:sz w:val="20"/>
      <w:szCs w:val="20"/>
    </w:rPr>
  </w:style>
  <w:style w:type="character" w:styleId="Lienhypertexte">
    <w:name w:val="Hyperlink"/>
    <w:basedOn w:val="Policepardfaut"/>
    <w:uiPriority w:val="99"/>
    <w:semiHidden/>
    <w:unhideWhenUsed/>
    <w:rsid w:val="00B463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286065">
      <w:bodyDiv w:val="1"/>
      <w:marLeft w:val="0"/>
      <w:marRight w:val="0"/>
      <w:marTop w:val="0"/>
      <w:marBottom w:val="0"/>
      <w:divBdr>
        <w:top w:val="none" w:sz="0" w:space="0" w:color="auto"/>
        <w:left w:val="none" w:sz="0" w:space="0" w:color="auto"/>
        <w:bottom w:val="none" w:sz="0" w:space="0" w:color="auto"/>
        <w:right w:val="none" w:sz="0" w:space="0" w:color="auto"/>
      </w:divBdr>
    </w:div>
    <w:div w:id="1843541421">
      <w:bodyDiv w:val="1"/>
      <w:marLeft w:val="0"/>
      <w:marRight w:val="0"/>
      <w:marTop w:val="0"/>
      <w:marBottom w:val="0"/>
      <w:divBdr>
        <w:top w:val="none" w:sz="0" w:space="0" w:color="auto"/>
        <w:left w:val="none" w:sz="0" w:space="0" w:color="auto"/>
        <w:bottom w:val="none" w:sz="0" w:space="0" w:color="auto"/>
        <w:right w:val="none" w:sz="0" w:space="0" w:color="auto"/>
      </w:divBdr>
    </w:div>
    <w:div w:id="2097052150">
      <w:bodyDiv w:val="1"/>
      <w:marLeft w:val="0"/>
      <w:marRight w:val="0"/>
      <w:marTop w:val="0"/>
      <w:marBottom w:val="0"/>
      <w:divBdr>
        <w:top w:val="none" w:sz="0" w:space="0" w:color="auto"/>
        <w:left w:val="none" w:sz="0" w:space="0" w:color="auto"/>
        <w:bottom w:val="none" w:sz="0" w:space="0" w:color="auto"/>
        <w:right w:val="none" w:sz="0" w:space="0" w:color="auto"/>
      </w:divBdr>
      <w:divsChild>
        <w:div w:id="1360082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lfred.solari@onf.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249FC-C5DE-4549-AC8A-876607192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380</Words>
  <Characters>2093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Etablissement Public à caractère Industriel et Commercial de près de 10 000 salariés, l'Office National des Forêts est le prem</vt:lpstr>
    </vt:vector>
  </TitlesOfParts>
  <Company>Office National des Forêts</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Etablissement Public à caractère Industriel et Commercial de près de 10 000 salariés, l'Office National des Forêts est le prem</dc:title>
  <dc:subject/>
  <dc:creator>as58257</dc:creator>
  <cp:keywords/>
  <dc:description/>
  <cp:lastModifiedBy>SOLARI Alfred</cp:lastModifiedBy>
  <cp:revision>9</cp:revision>
  <cp:lastPrinted>2018-08-29T15:48:00Z</cp:lastPrinted>
  <dcterms:created xsi:type="dcterms:W3CDTF">2018-08-29T16:25:00Z</dcterms:created>
  <dcterms:modified xsi:type="dcterms:W3CDTF">2018-09-17T16:26:00Z</dcterms:modified>
</cp:coreProperties>
</file>